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E7E" w:rsidRPr="00245C97" w:rsidRDefault="00C81298" w:rsidP="00195F2F">
      <w:pPr>
        <w:rPr>
          <w:rFonts w:ascii="Times New Roman" w:hAnsi="Times New Roman" w:cs="Times New Roman"/>
          <w:sz w:val="22"/>
          <w:szCs w:val="22"/>
        </w:rPr>
      </w:pPr>
      <w:r w:rsidRPr="00245C97">
        <w:rPr>
          <w:rFonts w:ascii="Times New Roman" w:hAnsi="Times New Roman" w:cs="Times New Roman"/>
          <w:b/>
          <w:noProof/>
          <w:sz w:val="22"/>
          <w:szCs w:val="22"/>
          <w:lang w:eastAsia="es-ES"/>
        </w:rPr>
        <mc:AlternateContent>
          <mc:Choice Requires="wps">
            <w:drawing>
              <wp:anchor distT="0" distB="0" distL="114300" distR="114300" simplePos="0" relativeHeight="251659776" behindDoc="0" locked="0" layoutInCell="1" allowOverlap="1" wp14:anchorId="0428A84E" wp14:editId="26CD5EA0">
                <wp:simplePos x="0" y="0"/>
                <wp:positionH relativeFrom="column">
                  <wp:posOffset>3406140</wp:posOffset>
                </wp:positionH>
                <wp:positionV relativeFrom="paragraph">
                  <wp:posOffset>18415</wp:posOffset>
                </wp:positionV>
                <wp:extent cx="2360295" cy="254000"/>
                <wp:effectExtent l="0" t="0" r="20955" b="127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25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6705" w:rsidRPr="00603A01" w:rsidRDefault="004267BE" w:rsidP="00A46705">
                            <w:pPr>
                              <w:ind w:right="14"/>
                              <w:jc w:val="both"/>
                              <w:rPr>
                                <w:rFonts w:ascii="Times New Roman" w:hAnsi="Times New Roman" w:cs="Times New Roman"/>
                                <w:sz w:val="18"/>
                                <w:szCs w:val="22"/>
                              </w:rPr>
                            </w:pPr>
                            <w:r w:rsidRPr="00603A01">
                              <w:rPr>
                                <w:rFonts w:ascii="Times New Roman" w:hAnsi="Times New Roman" w:cs="Times New Roman"/>
                                <w:sz w:val="18"/>
                                <w:szCs w:val="22"/>
                              </w:rPr>
                              <w:t>Nº Libro de Decreto</w:t>
                            </w:r>
                            <w:r w:rsidR="00A46705" w:rsidRPr="00603A01">
                              <w:rPr>
                                <w:rFonts w:ascii="Times New Roman" w:hAnsi="Times New Roman" w:cs="Times New Roman"/>
                                <w:sz w:val="18"/>
                                <w:szCs w:val="22"/>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8A84E" id="_x0000_t202" coordsize="21600,21600" o:spt="202" path="m,l,21600r21600,l21600,xe">
                <v:stroke joinstyle="miter"/>
                <v:path gradientshapeok="t" o:connecttype="rect"/>
              </v:shapetype>
              <v:shape id="Cuadro de texto 4" o:spid="_x0000_s1026" type="#_x0000_t202" style="position:absolute;margin-left:268.2pt;margin-top:1.45pt;width:185.85pt;height:2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" filled="f">
                <v:textbox>
                  <w:txbxContent>
                    <w:p w:rsidR="00A46705" w:rsidRPr="00603A01" w:rsidRDefault="004267BE" w:rsidP="00A46705">
                      <w:pPr>
                        <w:ind w:right="14"/>
                        <w:jc w:val="both"/>
                        <w:rPr>
                          <w:rFonts w:ascii="Times New Roman" w:hAnsi="Times New Roman" w:cs="Times New Roman"/>
                          <w:sz w:val="18"/>
                          <w:szCs w:val="22"/>
                        </w:rPr>
                      </w:pPr>
                      <w:r w:rsidRPr="00603A01">
                        <w:rPr>
                          <w:rFonts w:ascii="Times New Roman" w:hAnsi="Times New Roman" w:cs="Times New Roman"/>
                          <w:sz w:val="18"/>
                          <w:szCs w:val="22"/>
                        </w:rPr>
                        <w:t>Nº Libro de Decreto</w:t>
                      </w:r>
                      <w:r w:rsidR="00A46705" w:rsidRPr="00603A01">
                        <w:rPr>
                          <w:rFonts w:ascii="Times New Roman" w:hAnsi="Times New Roman" w:cs="Times New Roman"/>
                          <w:sz w:val="18"/>
                          <w:szCs w:val="22"/>
                        </w:rPr>
                        <w:t>s:</w:t>
                      </w:r>
                    </w:p>
                  </w:txbxContent>
                </v:textbox>
                <w10:wrap type="square"/>
              </v:shape>
            </w:pict>
          </mc:Fallback>
        </mc:AlternateContent>
      </w:r>
    </w:p>
    <w:p w:rsidR="00A46705" w:rsidRPr="00245C97" w:rsidRDefault="00A46705" w:rsidP="00195F2F">
      <w:pPr>
        <w:pStyle w:val="Ttulo6"/>
        <w:ind w:right="3033"/>
        <w:rPr>
          <w:rFonts w:ascii="Times New Roman" w:hAnsi="Times New Roman" w:cs="Times New Roman"/>
          <w:b/>
          <w:sz w:val="22"/>
          <w:szCs w:val="22"/>
        </w:rPr>
      </w:pPr>
      <w:r w:rsidRPr="00245C97">
        <w:rPr>
          <w:rFonts w:ascii="Times New Roman" w:hAnsi="Times New Roman" w:cs="Times New Roman"/>
          <w:b/>
          <w:sz w:val="22"/>
          <w:szCs w:val="22"/>
        </w:rPr>
        <w:tab/>
      </w:r>
    </w:p>
    <w:p w:rsidR="00A46705" w:rsidRPr="00245C97" w:rsidRDefault="004267BE" w:rsidP="00195F2F">
      <w:pPr>
        <w:pStyle w:val="Puesto"/>
        <w:rPr>
          <w:sz w:val="22"/>
          <w:szCs w:val="22"/>
        </w:rPr>
      </w:pPr>
      <w:r w:rsidRPr="00245C97">
        <w:rPr>
          <w:sz w:val="22"/>
          <w:szCs w:val="22"/>
        </w:rPr>
        <w:t>DECRETO</w:t>
      </w:r>
    </w:p>
    <w:p w:rsidR="00A46705" w:rsidRPr="00245C97" w:rsidRDefault="00A46705" w:rsidP="00195F2F">
      <w:pPr>
        <w:pStyle w:val="Textoindependiente"/>
        <w:ind w:right="-496"/>
        <w:rPr>
          <w:sz w:val="22"/>
          <w:szCs w:val="22"/>
        </w:rPr>
      </w:pPr>
    </w:p>
    <w:tbl>
      <w:tblPr>
        <w:tblpPr w:leftFromText="141" w:rightFromText="141" w:vertAnchor="text" w:horzAnchor="margin" w:tblpX="108" w:tblpY="-52"/>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4032"/>
        <w:gridCol w:w="1843"/>
      </w:tblGrid>
      <w:tr w:rsidR="00A46705" w:rsidRPr="00245C97" w:rsidTr="00A76155">
        <w:trPr>
          <w:trHeight w:val="98"/>
        </w:trPr>
        <w:tc>
          <w:tcPr>
            <w:tcW w:w="3510" w:type="dxa"/>
            <w:tcBorders>
              <w:top w:val="nil"/>
              <w:left w:val="single" w:sz="18" w:space="0" w:color="auto"/>
              <w:bottom w:val="nil"/>
              <w:right w:val="nil"/>
            </w:tcBorders>
            <w:tcMar>
              <w:top w:w="57" w:type="dxa"/>
              <w:bottom w:w="57" w:type="dxa"/>
            </w:tcMar>
          </w:tcPr>
          <w:p w:rsidR="00A46705" w:rsidRPr="00245C97" w:rsidRDefault="00A46705" w:rsidP="005922FC">
            <w:pPr>
              <w:pStyle w:val="Sangradetextonormal"/>
              <w:ind w:left="0"/>
              <w:rPr>
                <w:rFonts w:ascii="Times New Roman" w:hAnsi="Times New Roman" w:cs="Times New Roman"/>
                <w:sz w:val="22"/>
                <w:szCs w:val="22"/>
              </w:rPr>
            </w:pPr>
            <w:r w:rsidRPr="00245C97">
              <w:rPr>
                <w:rFonts w:ascii="Times New Roman" w:hAnsi="Times New Roman" w:cs="Times New Roman"/>
                <w:sz w:val="22"/>
                <w:szCs w:val="22"/>
              </w:rPr>
              <w:t xml:space="preserve">Nº </w:t>
            </w:r>
            <w:r w:rsidR="004267BE" w:rsidRPr="00245C97">
              <w:rPr>
                <w:rFonts w:ascii="Times New Roman" w:hAnsi="Times New Roman" w:cs="Times New Roman"/>
                <w:sz w:val="22"/>
                <w:szCs w:val="22"/>
              </w:rPr>
              <w:t>Decreto</w:t>
            </w:r>
            <w:r w:rsidRPr="00245C97">
              <w:rPr>
                <w:rFonts w:ascii="Times New Roman" w:hAnsi="Times New Roman" w:cs="Times New Roman"/>
                <w:sz w:val="22"/>
                <w:szCs w:val="22"/>
              </w:rPr>
              <w:t xml:space="preserve">: </w:t>
            </w:r>
            <w:r w:rsidR="005922FC" w:rsidRPr="00245C97">
              <w:rPr>
                <w:rFonts w:ascii="Times New Roman" w:hAnsi="Times New Roman" w:cs="Times New Roman"/>
                <w:b w:val="0"/>
                <w:sz w:val="22"/>
                <w:szCs w:val="22"/>
              </w:rPr>
              <w:t>54</w:t>
            </w:r>
            <w:r w:rsidRPr="00245C97">
              <w:rPr>
                <w:rFonts w:ascii="Times New Roman" w:hAnsi="Times New Roman" w:cs="Times New Roman"/>
                <w:b w:val="0"/>
                <w:sz w:val="22"/>
                <w:szCs w:val="22"/>
              </w:rPr>
              <w:t>/202</w:t>
            </w:r>
            <w:r w:rsidR="00C03BC9" w:rsidRPr="00245C97">
              <w:rPr>
                <w:rFonts w:ascii="Times New Roman" w:hAnsi="Times New Roman" w:cs="Times New Roman"/>
                <w:b w:val="0"/>
                <w:sz w:val="22"/>
                <w:szCs w:val="22"/>
              </w:rPr>
              <w:t>3</w:t>
            </w:r>
          </w:p>
        </w:tc>
        <w:tc>
          <w:tcPr>
            <w:tcW w:w="4032" w:type="dxa"/>
            <w:tcBorders>
              <w:top w:val="nil"/>
              <w:left w:val="nil"/>
              <w:bottom w:val="nil"/>
              <w:right w:val="nil"/>
            </w:tcBorders>
          </w:tcPr>
          <w:p w:rsidR="00A46705" w:rsidRPr="00245C97" w:rsidRDefault="00A46705" w:rsidP="00195F2F">
            <w:pPr>
              <w:pStyle w:val="Sangradetextonormal"/>
              <w:ind w:left="0" w:right="4"/>
              <w:rPr>
                <w:rFonts w:ascii="Times New Roman" w:hAnsi="Times New Roman" w:cs="Times New Roman"/>
                <w:sz w:val="22"/>
                <w:szCs w:val="22"/>
              </w:rPr>
            </w:pPr>
            <w:r w:rsidRPr="00245C97">
              <w:rPr>
                <w:rFonts w:ascii="Times New Roman" w:hAnsi="Times New Roman" w:cs="Times New Roman"/>
                <w:sz w:val="22"/>
                <w:szCs w:val="22"/>
              </w:rPr>
              <w:t>Fecha</w:t>
            </w:r>
            <w:r w:rsidRPr="00245C97">
              <w:rPr>
                <w:rFonts w:ascii="Times New Roman" w:hAnsi="Times New Roman" w:cs="Times New Roman"/>
                <w:noProof/>
                <w:sz w:val="22"/>
                <w:szCs w:val="22"/>
              </w:rPr>
              <w:t xml:space="preserve">: </w:t>
            </w:r>
            <w:r w:rsidRPr="00245C97">
              <w:rPr>
                <w:rFonts w:ascii="Times New Roman" w:hAnsi="Times New Roman" w:cs="Times New Roman"/>
                <w:b w:val="0"/>
                <w:i/>
                <w:noProof/>
                <w:sz w:val="22"/>
                <w:szCs w:val="22"/>
              </w:rPr>
              <w:t xml:space="preserve">La de </w:t>
            </w:r>
            <w:r w:rsidR="004267BE" w:rsidRPr="00245C97">
              <w:rPr>
                <w:rFonts w:ascii="Times New Roman" w:hAnsi="Times New Roman" w:cs="Times New Roman"/>
                <w:b w:val="0"/>
                <w:i/>
                <w:noProof/>
                <w:sz w:val="22"/>
                <w:szCs w:val="22"/>
              </w:rPr>
              <w:t xml:space="preserve">la </w:t>
            </w:r>
            <w:r w:rsidRPr="00245C97">
              <w:rPr>
                <w:rFonts w:ascii="Times New Roman" w:hAnsi="Times New Roman" w:cs="Times New Roman"/>
                <w:b w:val="0"/>
                <w:i/>
                <w:noProof/>
                <w:sz w:val="22"/>
                <w:szCs w:val="22"/>
              </w:rPr>
              <w:t>firma electrónica</w:t>
            </w:r>
            <w:r w:rsidRPr="00245C97">
              <w:rPr>
                <w:rFonts w:ascii="Times New Roman" w:hAnsi="Times New Roman" w:cs="Times New Roman"/>
                <w:b w:val="0"/>
                <w:noProof/>
                <w:sz w:val="22"/>
                <w:szCs w:val="22"/>
              </w:rPr>
              <w:t>.</w:t>
            </w:r>
          </w:p>
        </w:tc>
        <w:tc>
          <w:tcPr>
            <w:tcW w:w="1843" w:type="dxa"/>
            <w:tcBorders>
              <w:top w:val="nil"/>
              <w:left w:val="nil"/>
              <w:bottom w:val="nil"/>
              <w:right w:val="nil"/>
            </w:tcBorders>
            <w:tcMar>
              <w:top w:w="57" w:type="dxa"/>
              <w:bottom w:w="57" w:type="dxa"/>
            </w:tcMar>
          </w:tcPr>
          <w:p w:rsidR="00A46705" w:rsidRPr="00245C97" w:rsidRDefault="00A46705" w:rsidP="00195F2F">
            <w:pPr>
              <w:pStyle w:val="Sangradetextonormal"/>
              <w:ind w:left="72" w:right="-22"/>
              <w:rPr>
                <w:rFonts w:ascii="Times New Roman" w:hAnsi="Times New Roman" w:cs="Times New Roman"/>
                <w:sz w:val="22"/>
                <w:szCs w:val="22"/>
              </w:rPr>
            </w:pPr>
            <w:r w:rsidRPr="00245C97">
              <w:rPr>
                <w:rFonts w:ascii="Times New Roman" w:hAnsi="Times New Roman" w:cs="Times New Roman"/>
                <w:noProof/>
                <w:sz w:val="22"/>
                <w:szCs w:val="22"/>
              </w:rPr>
              <w:t xml:space="preserve">Sig: </w:t>
            </w:r>
            <w:r w:rsidRPr="00245C97">
              <w:rPr>
                <w:rFonts w:ascii="Times New Roman" w:hAnsi="Times New Roman" w:cs="Times New Roman"/>
                <w:b w:val="0"/>
                <w:noProof/>
                <w:sz w:val="22"/>
                <w:szCs w:val="22"/>
              </w:rPr>
              <w:t>ASS/</w:t>
            </w:r>
            <w:r w:rsidR="00603A01" w:rsidRPr="00245C97">
              <w:rPr>
                <w:rFonts w:ascii="Times New Roman" w:hAnsi="Times New Roman" w:cs="Times New Roman"/>
                <w:b w:val="0"/>
                <w:noProof/>
                <w:sz w:val="22"/>
                <w:szCs w:val="22"/>
              </w:rPr>
              <w:t>cjr</w:t>
            </w:r>
          </w:p>
        </w:tc>
      </w:tr>
      <w:tr w:rsidR="00A46705" w:rsidRPr="00245C97" w:rsidTr="00A76155">
        <w:trPr>
          <w:trHeight w:val="98"/>
        </w:trPr>
        <w:tc>
          <w:tcPr>
            <w:tcW w:w="9385" w:type="dxa"/>
            <w:gridSpan w:val="3"/>
            <w:tcBorders>
              <w:top w:val="nil"/>
              <w:left w:val="single" w:sz="18" w:space="0" w:color="auto"/>
              <w:bottom w:val="nil"/>
              <w:right w:val="nil"/>
            </w:tcBorders>
            <w:tcMar>
              <w:top w:w="57" w:type="dxa"/>
              <w:bottom w:w="57" w:type="dxa"/>
            </w:tcMar>
          </w:tcPr>
          <w:p w:rsidR="00A46705" w:rsidRPr="00245C97" w:rsidRDefault="00A46705" w:rsidP="00195F2F">
            <w:pPr>
              <w:pStyle w:val="Sangradetextonormal"/>
              <w:ind w:left="0"/>
              <w:rPr>
                <w:rFonts w:ascii="Times New Roman" w:hAnsi="Times New Roman" w:cs="Times New Roman"/>
                <w:noProof/>
                <w:sz w:val="22"/>
                <w:szCs w:val="22"/>
              </w:rPr>
            </w:pPr>
            <w:r w:rsidRPr="00245C97">
              <w:rPr>
                <w:rFonts w:ascii="Times New Roman" w:hAnsi="Times New Roman" w:cs="Times New Roman"/>
                <w:sz w:val="22"/>
                <w:szCs w:val="22"/>
              </w:rPr>
              <w:t xml:space="preserve">Nº Expediente: </w:t>
            </w:r>
          </w:p>
        </w:tc>
      </w:tr>
      <w:tr w:rsidR="00A46705" w:rsidRPr="00245C97" w:rsidTr="00A76155">
        <w:trPr>
          <w:trHeight w:val="98"/>
        </w:trPr>
        <w:tc>
          <w:tcPr>
            <w:tcW w:w="9385" w:type="dxa"/>
            <w:gridSpan w:val="3"/>
            <w:tcBorders>
              <w:top w:val="nil"/>
              <w:left w:val="single" w:sz="18" w:space="0" w:color="auto"/>
              <w:bottom w:val="single" w:sz="18" w:space="0" w:color="auto"/>
              <w:right w:val="nil"/>
            </w:tcBorders>
            <w:tcMar>
              <w:top w:w="57" w:type="dxa"/>
              <w:bottom w:w="57" w:type="dxa"/>
            </w:tcMar>
          </w:tcPr>
          <w:p w:rsidR="00A46705" w:rsidRPr="00245C97" w:rsidRDefault="00A46705" w:rsidP="00D426C0">
            <w:pPr>
              <w:pStyle w:val="Sangradetextonormal"/>
              <w:ind w:left="0"/>
              <w:jc w:val="both"/>
              <w:rPr>
                <w:rFonts w:ascii="Times New Roman" w:hAnsi="Times New Roman" w:cs="Times New Roman"/>
                <w:sz w:val="22"/>
                <w:szCs w:val="22"/>
              </w:rPr>
            </w:pPr>
            <w:r w:rsidRPr="00245C97">
              <w:rPr>
                <w:rFonts w:ascii="Times New Roman" w:hAnsi="Times New Roman" w:cs="Times New Roman"/>
                <w:sz w:val="22"/>
                <w:szCs w:val="22"/>
              </w:rPr>
              <w:t xml:space="preserve">Asunto: </w:t>
            </w:r>
            <w:r w:rsidR="00D426C0">
              <w:rPr>
                <w:rFonts w:ascii="Times New Roman" w:hAnsi="Times New Roman" w:cs="Times New Roman"/>
                <w:b w:val="0"/>
                <w:bCs w:val="0"/>
                <w:szCs w:val="20"/>
                <w:lang w:eastAsia="en-US"/>
              </w:rPr>
              <w:t xml:space="preserve">Autorización Gasto Plurianual </w:t>
            </w:r>
            <w:r w:rsidR="00D426C0" w:rsidRPr="00D426C0">
              <w:rPr>
                <w:rFonts w:ascii="Times New Roman" w:hAnsi="Times New Roman" w:cs="Times New Roman"/>
                <w:b w:val="0"/>
                <w:bCs w:val="0"/>
                <w:szCs w:val="20"/>
                <w:lang w:eastAsia="en-US"/>
              </w:rPr>
              <w:t>(</w:t>
            </w:r>
            <w:r w:rsidR="00D426C0" w:rsidRPr="00D426C0">
              <w:rPr>
                <w:rFonts w:ascii="Times New Roman" w:eastAsia="Arial" w:hAnsi="Times New Roman" w:cs="Times New Roman"/>
                <w:b w:val="0"/>
                <w:szCs w:val="20"/>
              </w:rPr>
              <w:t>número de expediente CA.23.330.05)</w:t>
            </w:r>
            <w:r w:rsidR="00D426C0">
              <w:rPr>
                <w:rFonts w:ascii="Times New Roman" w:eastAsia="Arial" w:hAnsi="Times New Roman" w:cs="Times New Roman"/>
                <w:b w:val="0"/>
                <w:szCs w:val="20"/>
              </w:rPr>
              <w:t xml:space="preserve">, </w:t>
            </w:r>
            <w:r w:rsidR="005922FC" w:rsidRPr="006C224A">
              <w:rPr>
                <w:rFonts w:ascii="Times New Roman" w:hAnsi="Times New Roman" w:cs="Times New Roman"/>
                <w:b w:val="0"/>
                <w:bCs w:val="0"/>
                <w:szCs w:val="20"/>
                <w:lang w:eastAsia="en-US"/>
              </w:rPr>
              <w:t xml:space="preserve">y </w:t>
            </w:r>
            <w:r w:rsidR="007F68A8" w:rsidRPr="006C224A">
              <w:rPr>
                <w:rFonts w:ascii="Times New Roman" w:hAnsi="Times New Roman" w:cs="Times New Roman"/>
                <w:b w:val="0"/>
                <w:bCs w:val="0"/>
                <w:szCs w:val="20"/>
                <w:lang w:eastAsia="en-US"/>
              </w:rPr>
              <w:t>Formalización Adjudicación Enc</w:t>
            </w:r>
            <w:r w:rsidR="00714E77" w:rsidRPr="006C224A">
              <w:rPr>
                <w:rFonts w:ascii="Times New Roman" w:hAnsi="Times New Roman" w:cs="Times New Roman"/>
                <w:b w:val="0"/>
                <w:bCs w:val="0"/>
                <w:szCs w:val="20"/>
                <w:lang w:eastAsia="en-US"/>
              </w:rPr>
              <w:t>argo</w:t>
            </w:r>
            <w:r w:rsidR="005922FC" w:rsidRPr="006C224A">
              <w:rPr>
                <w:rFonts w:ascii="Times New Roman" w:hAnsi="Times New Roman" w:cs="Times New Roman"/>
                <w:b w:val="0"/>
                <w:bCs w:val="0"/>
                <w:szCs w:val="20"/>
                <w:lang w:eastAsia="en-US"/>
              </w:rPr>
              <w:t xml:space="preserve"> </w:t>
            </w:r>
            <w:r w:rsidR="006C223D" w:rsidRPr="00245C97">
              <w:rPr>
                <w:rFonts w:ascii="Times New Roman" w:hAnsi="Times New Roman" w:cs="Times New Roman"/>
                <w:i/>
                <w:iCs/>
                <w:sz w:val="22"/>
                <w:szCs w:val="22"/>
              </w:rPr>
              <w:t xml:space="preserve"> </w:t>
            </w:r>
            <w:r w:rsidR="006C223D" w:rsidRPr="00245C97">
              <w:rPr>
                <w:rFonts w:ascii="Times New Roman" w:hAnsi="Times New Roman" w:cs="Times New Roman"/>
                <w:i/>
                <w:iCs/>
                <w:sz w:val="22"/>
                <w:szCs w:val="22"/>
              </w:rPr>
              <w:t>Servicio de ejecución de actuaciones de restauración y conservación de los Espacios Naturales Protegidos Costeros de Gran Canaria, por un período de 24 meses</w:t>
            </w:r>
            <w:bookmarkStart w:id="0" w:name="_GoBack"/>
            <w:bookmarkEnd w:id="0"/>
            <w:r w:rsidR="00D426C0">
              <w:rPr>
                <w:rFonts w:ascii="Times New Roman" w:eastAsia="Arial" w:hAnsi="Times New Roman" w:cs="Times New Roman"/>
                <w:b w:val="0"/>
                <w:szCs w:val="20"/>
              </w:rPr>
              <w:t>.</w:t>
            </w:r>
          </w:p>
        </w:tc>
      </w:tr>
    </w:tbl>
    <w:p w:rsidR="009E5099" w:rsidRPr="00245C97" w:rsidRDefault="009E5099" w:rsidP="00195F2F">
      <w:pPr>
        <w:ind w:firstLine="720"/>
        <w:jc w:val="both"/>
        <w:rPr>
          <w:rFonts w:ascii="Times New Roman" w:eastAsia="Times New Roman" w:hAnsi="Times New Roman" w:cs="Times New Roman"/>
          <w:sz w:val="22"/>
          <w:szCs w:val="22"/>
          <w:lang w:val="es-ES_tradnl"/>
        </w:rPr>
      </w:pPr>
      <w:r w:rsidRPr="00245C97">
        <w:rPr>
          <w:rFonts w:ascii="Times New Roman" w:eastAsia="Times New Roman" w:hAnsi="Times New Roman" w:cs="Times New Roman"/>
          <w:sz w:val="22"/>
          <w:szCs w:val="22"/>
          <w:lang w:val="es-ES_tradnl"/>
        </w:rPr>
        <w:t>En uso de las facultades que me confiere la vigente Ley 7/1985, de 2 de abril, Reguladora de las Bases del Régimen Local, y demás disposiciones comple</w:t>
      </w:r>
      <w:r w:rsidR="00314BFC" w:rsidRPr="00245C97">
        <w:rPr>
          <w:rFonts w:ascii="Times New Roman" w:eastAsia="Times New Roman" w:hAnsi="Times New Roman" w:cs="Times New Roman"/>
          <w:sz w:val="22"/>
          <w:szCs w:val="22"/>
          <w:lang w:val="es-ES_tradnl"/>
        </w:rPr>
        <w:t>mentarias; visto el Decreto nº 28/2023</w:t>
      </w:r>
      <w:r w:rsidRPr="00245C97">
        <w:rPr>
          <w:rFonts w:ascii="Times New Roman" w:eastAsia="Times New Roman" w:hAnsi="Times New Roman" w:cs="Times New Roman"/>
          <w:sz w:val="22"/>
          <w:szCs w:val="22"/>
          <w:lang w:val="es-ES_tradnl"/>
        </w:rPr>
        <w:t>, de 24 de ju</w:t>
      </w:r>
      <w:r w:rsidR="00314BFC" w:rsidRPr="00245C97">
        <w:rPr>
          <w:rFonts w:ascii="Times New Roman" w:eastAsia="Times New Roman" w:hAnsi="Times New Roman" w:cs="Times New Roman"/>
          <w:sz w:val="22"/>
          <w:szCs w:val="22"/>
          <w:lang w:val="es-ES_tradnl"/>
        </w:rPr>
        <w:t>nio</w:t>
      </w:r>
      <w:r w:rsidRPr="00245C97">
        <w:rPr>
          <w:rFonts w:ascii="Times New Roman" w:eastAsia="Times New Roman" w:hAnsi="Times New Roman" w:cs="Times New Roman"/>
          <w:sz w:val="22"/>
          <w:szCs w:val="22"/>
          <w:lang w:val="es-ES_tradnl"/>
        </w:rPr>
        <w:t>, de delegación de competencias del Sr. Presidente de la Corporación en los Consejeros/</w:t>
      </w:r>
      <w:r w:rsidR="00BC1CE3" w:rsidRPr="00245C97">
        <w:rPr>
          <w:rFonts w:ascii="Times New Roman" w:eastAsia="Times New Roman" w:hAnsi="Times New Roman" w:cs="Times New Roman"/>
          <w:sz w:val="22"/>
          <w:szCs w:val="22"/>
          <w:lang w:val="es-ES_tradnl"/>
        </w:rPr>
        <w:t>as titulares</w:t>
      </w:r>
      <w:r w:rsidRPr="00245C97">
        <w:rPr>
          <w:rFonts w:ascii="Times New Roman" w:eastAsia="Times New Roman" w:hAnsi="Times New Roman" w:cs="Times New Roman"/>
          <w:sz w:val="22"/>
          <w:szCs w:val="22"/>
          <w:lang w:val="es-ES_tradnl"/>
        </w:rPr>
        <w:t xml:space="preserve"> de las Consejerías de la Corporación.</w:t>
      </w:r>
    </w:p>
    <w:p w:rsidR="009E5099" w:rsidRPr="00245C97" w:rsidRDefault="009E5099" w:rsidP="00195F2F">
      <w:pPr>
        <w:ind w:left="142" w:firstLine="708"/>
        <w:jc w:val="both"/>
        <w:rPr>
          <w:rFonts w:ascii="Times New Roman" w:eastAsia="Times New Roman" w:hAnsi="Times New Roman" w:cs="Times New Roman"/>
          <w:sz w:val="22"/>
          <w:szCs w:val="22"/>
          <w:lang w:val="es-ES_tradnl" w:eastAsia="es-ES"/>
        </w:rPr>
      </w:pPr>
    </w:p>
    <w:p w:rsidR="005922FC" w:rsidRPr="00245C97" w:rsidRDefault="00C03BC9" w:rsidP="00195F2F">
      <w:pPr>
        <w:ind w:firstLine="720"/>
        <w:jc w:val="both"/>
        <w:rPr>
          <w:rFonts w:ascii="Times New Roman" w:eastAsia="MS Mincho" w:hAnsi="Times New Roman" w:cs="Times New Roman"/>
          <w:sz w:val="22"/>
          <w:szCs w:val="22"/>
        </w:rPr>
      </w:pPr>
      <w:r w:rsidRPr="00245C97">
        <w:rPr>
          <w:rFonts w:ascii="Times New Roman" w:hAnsi="Times New Roman" w:cs="Times New Roman"/>
          <w:sz w:val="22"/>
          <w:szCs w:val="22"/>
        </w:rPr>
        <w:t xml:space="preserve">Visto el </w:t>
      </w:r>
      <w:r w:rsidRPr="00245C97">
        <w:rPr>
          <w:rFonts w:ascii="Times New Roman" w:eastAsia="MS Mincho" w:hAnsi="Times New Roman" w:cs="Times New Roman"/>
          <w:sz w:val="22"/>
          <w:szCs w:val="22"/>
        </w:rPr>
        <w:t xml:space="preserve">Informe de </w:t>
      </w:r>
      <w:r w:rsidR="005922FC" w:rsidRPr="00245C97">
        <w:rPr>
          <w:rFonts w:ascii="Times New Roman" w:hAnsi="Times New Roman" w:cs="Times New Roman"/>
          <w:i/>
          <w:sz w:val="22"/>
          <w:szCs w:val="22"/>
        </w:rPr>
        <w:t>Solicitud de Propuesta técnica y económica</w:t>
      </w:r>
      <w:r w:rsidR="005922FC" w:rsidRPr="00245C97">
        <w:rPr>
          <w:rFonts w:ascii="Times New Roman" w:hAnsi="Times New Roman" w:cs="Times New Roman"/>
          <w:sz w:val="22"/>
          <w:szCs w:val="22"/>
        </w:rPr>
        <w:t xml:space="preserve"> para la realización del </w:t>
      </w:r>
      <w:r w:rsidR="005922FC" w:rsidRPr="00245C97">
        <w:rPr>
          <w:rFonts w:ascii="Times New Roman" w:hAnsi="Times New Roman" w:cs="Times New Roman"/>
          <w:b/>
          <w:bCs/>
          <w:i/>
          <w:iCs/>
          <w:sz w:val="22"/>
          <w:szCs w:val="22"/>
        </w:rPr>
        <w:t xml:space="preserve">Servicio de </w:t>
      </w:r>
      <w:r w:rsidR="005922FC" w:rsidRPr="00245C97">
        <w:rPr>
          <w:rFonts w:ascii="Times New Roman" w:hAnsi="Times New Roman" w:cs="Times New Roman"/>
          <w:b/>
          <w:i/>
          <w:iCs/>
          <w:sz w:val="22"/>
          <w:szCs w:val="22"/>
        </w:rPr>
        <w:t>ejecución de actuaciones de restauración y conservación de los Espacios Naturales Protegidos Costeros de Gran Canaria, por un período de 24 meses</w:t>
      </w:r>
      <w:r w:rsidR="005922FC" w:rsidRPr="00245C97">
        <w:rPr>
          <w:rFonts w:ascii="Times New Roman" w:eastAsia="MS Mincho" w:hAnsi="Times New Roman" w:cs="Times New Roman"/>
          <w:sz w:val="22"/>
          <w:szCs w:val="22"/>
        </w:rPr>
        <w:t xml:space="preserve">, emitido por el Servicio Técnico de Medio Ambiente con fecha 12 de abril de 2023, y remitido a la </w:t>
      </w:r>
      <w:r w:rsidR="005922FC" w:rsidRPr="00245C97">
        <w:rPr>
          <w:rFonts w:ascii="Times New Roman" w:hAnsi="Times New Roman" w:cs="Times New Roman"/>
          <w:sz w:val="22"/>
          <w:szCs w:val="22"/>
          <w:lang w:val="es-ES_tradnl"/>
        </w:rPr>
        <w:t xml:space="preserve">empresa pública: </w:t>
      </w:r>
      <w:r w:rsidR="005922FC" w:rsidRPr="00245C97">
        <w:rPr>
          <w:rFonts w:ascii="Times New Roman" w:hAnsi="Times New Roman" w:cs="Times New Roman"/>
          <w:i/>
          <w:sz w:val="22"/>
          <w:szCs w:val="22"/>
        </w:rPr>
        <w:t xml:space="preserve">GESTIÓN Y PLANEAMIENTO TERRITORIAL Y MEDIOAMBIENTAL, S.A. </w:t>
      </w:r>
      <w:r w:rsidR="005922FC" w:rsidRPr="00245C97">
        <w:rPr>
          <w:rFonts w:ascii="Times New Roman" w:hAnsi="Times New Roman" w:cs="Times New Roman"/>
          <w:sz w:val="22"/>
          <w:szCs w:val="22"/>
        </w:rPr>
        <w:t>(</w:t>
      </w:r>
      <w:r w:rsidR="005922FC" w:rsidRPr="00245C97">
        <w:rPr>
          <w:rFonts w:ascii="Times New Roman" w:hAnsi="Times New Roman" w:cs="Times New Roman"/>
          <w:i/>
          <w:sz w:val="22"/>
          <w:szCs w:val="22"/>
        </w:rPr>
        <w:t>GESPLAN</w:t>
      </w:r>
      <w:r w:rsidR="005922FC" w:rsidRPr="00245C97">
        <w:rPr>
          <w:rFonts w:ascii="Times New Roman" w:hAnsi="Times New Roman" w:cs="Times New Roman"/>
          <w:sz w:val="22"/>
          <w:szCs w:val="22"/>
        </w:rPr>
        <w:t xml:space="preserve">), </w:t>
      </w:r>
      <w:r w:rsidR="005922FC" w:rsidRPr="00245C97">
        <w:rPr>
          <w:rFonts w:ascii="Times New Roman" w:hAnsi="Times New Roman" w:cs="Times New Roman"/>
          <w:sz w:val="22"/>
          <w:szCs w:val="22"/>
          <w:lang w:val="es-ES_tradnl"/>
        </w:rPr>
        <w:t>con NIF: A38279972</w:t>
      </w:r>
      <w:r w:rsidR="005922FC" w:rsidRPr="00245C97">
        <w:rPr>
          <w:rFonts w:ascii="Times New Roman" w:hAnsi="Times New Roman" w:cs="Times New Roman"/>
          <w:sz w:val="22"/>
          <w:szCs w:val="22"/>
        </w:rPr>
        <w:t>, que en la actualidad ostenta la condición de Medio Propio Personificado del Cabildo de Gran Canaria</w:t>
      </w:r>
      <w:r w:rsidR="005922FC" w:rsidRPr="00245C97">
        <w:rPr>
          <w:rFonts w:ascii="Times New Roman" w:eastAsia="MS Mincho" w:hAnsi="Times New Roman" w:cs="Times New Roman"/>
          <w:sz w:val="22"/>
          <w:szCs w:val="22"/>
        </w:rPr>
        <w:t xml:space="preserve">, al objeto de la elaboración de la correspondiente </w:t>
      </w:r>
      <w:r w:rsidR="005922FC" w:rsidRPr="00245C97">
        <w:rPr>
          <w:rFonts w:ascii="Times New Roman" w:hAnsi="Times New Roman" w:cs="Times New Roman"/>
          <w:i/>
          <w:sz w:val="22"/>
          <w:szCs w:val="22"/>
        </w:rPr>
        <w:t>Propuesta técnica y económica</w:t>
      </w:r>
      <w:r w:rsidR="005922FC" w:rsidRPr="00245C97">
        <w:rPr>
          <w:rFonts w:ascii="Times New Roman" w:hAnsi="Times New Roman" w:cs="Times New Roman"/>
          <w:sz w:val="22"/>
          <w:szCs w:val="22"/>
        </w:rPr>
        <w:t xml:space="preserve">, </w:t>
      </w:r>
      <w:r w:rsidR="005922FC" w:rsidRPr="00245C97">
        <w:rPr>
          <w:rFonts w:ascii="Times New Roman" w:eastAsia="MS Mincho" w:hAnsi="Times New Roman" w:cs="Times New Roman"/>
          <w:sz w:val="22"/>
          <w:szCs w:val="22"/>
        </w:rPr>
        <w:t>de conformidad con las directrices recogidas en el indicado Informe Técnico de fecha 12 de abril de 2023</w:t>
      </w:r>
      <w:r w:rsidR="003679CC">
        <w:rPr>
          <w:rFonts w:ascii="Times New Roman" w:eastAsia="MS Mincho" w:hAnsi="Times New Roman" w:cs="Times New Roman"/>
          <w:sz w:val="22"/>
          <w:szCs w:val="22"/>
        </w:rPr>
        <w:t>.</w:t>
      </w:r>
    </w:p>
    <w:p w:rsidR="005922FC" w:rsidRPr="00245C97" w:rsidRDefault="005922FC" w:rsidP="00195F2F">
      <w:pPr>
        <w:ind w:firstLine="720"/>
        <w:jc w:val="both"/>
        <w:rPr>
          <w:rFonts w:ascii="Times New Roman" w:eastAsia="MS Mincho" w:hAnsi="Times New Roman" w:cs="Times New Roman"/>
          <w:sz w:val="22"/>
          <w:szCs w:val="22"/>
        </w:rPr>
      </w:pPr>
    </w:p>
    <w:p w:rsidR="00C03BC9" w:rsidRPr="00245C97" w:rsidRDefault="00C03BC9" w:rsidP="00195F2F">
      <w:pPr>
        <w:ind w:firstLine="720"/>
        <w:jc w:val="both"/>
        <w:rPr>
          <w:rFonts w:ascii="Times New Roman" w:hAnsi="Times New Roman" w:cs="Times New Roman"/>
          <w:sz w:val="22"/>
          <w:szCs w:val="22"/>
        </w:rPr>
      </w:pPr>
      <w:r w:rsidRPr="00245C97">
        <w:rPr>
          <w:rFonts w:ascii="Times New Roman" w:hAnsi="Times New Roman" w:cs="Times New Roman"/>
          <w:sz w:val="22"/>
          <w:szCs w:val="22"/>
        </w:rPr>
        <w:t xml:space="preserve">Vista la Propuesta de </w:t>
      </w:r>
      <w:r w:rsidR="005922FC" w:rsidRPr="00245C97">
        <w:rPr>
          <w:rFonts w:ascii="Times New Roman" w:hAnsi="Times New Roman" w:cs="Times New Roman"/>
          <w:sz w:val="22"/>
          <w:szCs w:val="22"/>
        </w:rPr>
        <w:t xml:space="preserve">ejecución del </w:t>
      </w:r>
      <w:r w:rsidR="005922FC" w:rsidRPr="00245C97">
        <w:rPr>
          <w:rFonts w:ascii="Times New Roman" w:hAnsi="Times New Roman" w:cs="Times New Roman"/>
          <w:b/>
          <w:bCs/>
          <w:i/>
          <w:iCs/>
          <w:sz w:val="22"/>
          <w:szCs w:val="22"/>
        </w:rPr>
        <w:t xml:space="preserve">Servicio de </w:t>
      </w:r>
      <w:r w:rsidR="005922FC" w:rsidRPr="00245C97">
        <w:rPr>
          <w:rFonts w:ascii="Times New Roman" w:hAnsi="Times New Roman" w:cs="Times New Roman"/>
          <w:b/>
          <w:i/>
          <w:iCs/>
          <w:sz w:val="22"/>
          <w:szCs w:val="22"/>
        </w:rPr>
        <w:t>ejecución de actuaciones de restauración y conservación de los Espacios Naturales Protegidos Costeros de Gran Canaria, por un período de 24 meses</w:t>
      </w:r>
      <w:r w:rsidR="005922FC" w:rsidRPr="00245C97">
        <w:rPr>
          <w:rFonts w:ascii="Times New Roman" w:hAnsi="Times New Roman" w:cs="Times New Roman"/>
          <w:sz w:val="22"/>
          <w:szCs w:val="22"/>
        </w:rPr>
        <w:t xml:space="preserve">, redactada con fecha 17 de mayo de 2023, por la empresa pública </w:t>
      </w:r>
      <w:r w:rsidR="005922FC" w:rsidRPr="00245C97">
        <w:rPr>
          <w:rFonts w:ascii="Times New Roman" w:hAnsi="Times New Roman" w:cs="Times New Roman"/>
          <w:i/>
          <w:sz w:val="22"/>
          <w:szCs w:val="22"/>
        </w:rPr>
        <w:t>GESPLAN</w:t>
      </w:r>
      <w:r w:rsidR="005922FC" w:rsidRPr="00245C97">
        <w:rPr>
          <w:rFonts w:ascii="Times New Roman" w:hAnsi="Times New Roman" w:cs="Times New Roman"/>
          <w:sz w:val="22"/>
          <w:szCs w:val="22"/>
        </w:rPr>
        <w:t xml:space="preserve">, a petición del Servicio de Medio Ambiente, </w:t>
      </w:r>
      <w:r w:rsidRPr="00245C97">
        <w:rPr>
          <w:rFonts w:ascii="Times New Roman" w:hAnsi="Times New Roman" w:cs="Times New Roman"/>
          <w:sz w:val="22"/>
          <w:szCs w:val="22"/>
        </w:rPr>
        <w:t xml:space="preserve">que incluye la valoración económica del citado servicio conforme a las Tarifas Oficiales vigentes de </w:t>
      </w:r>
      <w:r w:rsidRPr="00245C97">
        <w:rPr>
          <w:rFonts w:ascii="Times New Roman" w:hAnsi="Times New Roman" w:cs="Times New Roman"/>
          <w:i/>
          <w:sz w:val="22"/>
          <w:szCs w:val="22"/>
        </w:rPr>
        <w:t>GESPLAN</w:t>
      </w:r>
      <w:r w:rsidRPr="00245C97">
        <w:rPr>
          <w:rFonts w:ascii="Times New Roman" w:hAnsi="Times New Roman" w:cs="Times New Roman"/>
          <w:sz w:val="22"/>
          <w:szCs w:val="22"/>
        </w:rPr>
        <w:t xml:space="preserve">, la cual determina un importe de ejecución por administración de </w:t>
      </w:r>
      <w:r w:rsidR="005922FC" w:rsidRPr="00245C97">
        <w:rPr>
          <w:rFonts w:ascii="Times New Roman" w:hAnsi="Times New Roman" w:cs="Times New Roman"/>
          <w:sz w:val="22"/>
          <w:szCs w:val="22"/>
        </w:rPr>
        <w:t xml:space="preserve">500.000 </w:t>
      </w:r>
      <w:r w:rsidRPr="00245C97">
        <w:rPr>
          <w:rFonts w:ascii="Times New Roman" w:hAnsi="Times New Roman" w:cs="Times New Roman"/>
          <w:sz w:val="22"/>
          <w:szCs w:val="22"/>
        </w:rPr>
        <w:t>euros.</w:t>
      </w:r>
    </w:p>
    <w:p w:rsidR="00C03BC9" w:rsidRPr="00245C97" w:rsidRDefault="00C03BC9" w:rsidP="00195F2F">
      <w:pPr>
        <w:ind w:firstLine="720"/>
        <w:jc w:val="both"/>
        <w:rPr>
          <w:rFonts w:ascii="Times New Roman" w:hAnsi="Times New Roman" w:cs="Times New Roman"/>
          <w:sz w:val="22"/>
          <w:szCs w:val="22"/>
        </w:rPr>
      </w:pPr>
    </w:p>
    <w:p w:rsidR="005922FC" w:rsidRPr="00245C97" w:rsidRDefault="005922FC" w:rsidP="005922FC">
      <w:pPr>
        <w:ind w:firstLine="720"/>
        <w:jc w:val="both"/>
        <w:rPr>
          <w:rFonts w:ascii="Times New Roman" w:hAnsi="Times New Roman" w:cs="Times New Roman"/>
          <w:sz w:val="22"/>
          <w:szCs w:val="22"/>
        </w:rPr>
      </w:pPr>
      <w:r w:rsidRPr="00245C97">
        <w:rPr>
          <w:rFonts w:ascii="Times New Roman" w:hAnsi="Times New Roman" w:cs="Times New Roman"/>
          <w:sz w:val="22"/>
          <w:szCs w:val="22"/>
        </w:rPr>
        <w:t xml:space="preserve">Visto el Informe Técnico del Servicio de Medio Ambiente, de fecha 22 de mayo de 2023, justificando la necesidad de realizar un encargo a la empresa pública </w:t>
      </w:r>
      <w:r w:rsidRPr="00245C97">
        <w:rPr>
          <w:rFonts w:ascii="Times New Roman" w:hAnsi="Times New Roman" w:cs="Times New Roman"/>
          <w:i/>
          <w:sz w:val="22"/>
          <w:szCs w:val="22"/>
        </w:rPr>
        <w:t>GESPLAN</w:t>
      </w:r>
      <w:r w:rsidRPr="00245C97">
        <w:rPr>
          <w:rFonts w:ascii="Times New Roman" w:hAnsi="Times New Roman" w:cs="Times New Roman"/>
          <w:sz w:val="22"/>
          <w:szCs w:val="22"/>
        </w:rPr>
        <w:t xml:space="preserve">, en su condición de Medio Propio Personificado del Cabildo de Gran Canaria, para la ejecución del </w:t>
      </w:r>
      <w:r w:rsidRPr="00245C97">
        <w:rPr>
          <w:rFonts w:ascii="Times New Roman" w:hAnsi="Times New Roman" w:cs="Times New Roman"/>
          <w:b/>
          <w:bCs/>
          <w:i/>
          <w:iCs/>
          <w:sz w:val="22"/>
          <w:szCs w:val="22"/>
        </w:rPr>
        <w:t xml:space="preserve">Servicio de </w:t>
      </w:r>
      <w:r w:rsidRPr="00245C97">
        <w:rPr>
          <w:rFonts w:ascii="Times New Roman" w:hAnsi="Times New Roman" w:cs="Times New Roman"/>
          <w:b/>
          <w:i/>
          <w:iCs/>
          <w:sz w:val="22"/>
          <w:szCs w:val="22"/>
        </w:rPr>
        <w:t>ejecución de actuaciones de restauración y conservación de los Espacios Naturales Protegidos Costeros de Gran Canaria, por un período de 24 meses</w:t>
      </w:r>
      <w:r w:rsidRPr="00245C97">
        <w:rPr>
          <w:rFonts w:ascii="Times New Roman" w:hAnsi="Times New Roman" w:cs="Times New Roman"/>
          <w:sz w:val="22"/>
          <w:szCs w:val="22"/>
        </w:rPr>
        <w:t>, cuyo presupuesto total de ejecución por administración asciende a 500.000 euros.</w:t>
      </w:r>
    </w:p>
    <w:p w:rsidR="005922FC" w:rsidRPr="00245C97" w:rsidRDefault="005922FC" w:rsidP="00195F2F">
      <w:pPr>
        <w:ind w:firstLine="720"/>
        <w:jc w:val="both"/>
        <w:rPr>
          <w:rFonts w:ascii="Times New Roman" w:eastAsia="Times New Roman" w:hAnsi="Times New Roman" w:cs="Times New Roman"/>
          <w:sz w:val="22"/>
          <w:szCs w:val="22"/>
          <w:lang w:eastAsia="es-ES"/>
        </w:rPr>
      </w:pPr>
    </w:p>
    <w:p w:rsidR="00C03BC9" w:rsidRPr="00245C97" w:rsidRDefault="009E5099" w:rsidP="00195F2F">
      <w:pPr>
        <w:ind w:firstLine="720"/>
        <w:jc w:val="both"/>
        <w:rPr>
          <w:rFonts w:ascii="Times New Roman" w:eastAsia="Times New Roman" w:hAnsi="Times New Roman" w:cs="Times New Roman"/>
          <w:sz w:val="22"/>
          <w:szCs w:val="22"/>
          <w:lang w:val="es-ES_tradnl" w:eastAsia="es-ES"/>
        </w:rPr>
      </w:pPr>
      <w:r w:rsidRPr="00245C97">
        <w:rPr>
          <w:rFonts w:ascii="Times New Roman" w:eastAsia="Times New Roman" w:hAnsi="Times New Roman" w:cs="Times New Roman"/>
          <w:sz w:val="22"/>
          <w:szCs w:val="22"/>
          <w:lang w:eastAsia="es-ES"/>
        </w:rPr>
        <w:t xml:space="preserve">Visto el </w:t>
      </w:r>
      <w:r w:rsidRPr="00245C97">
        <w:rPr>
          <w:rFonts w:ascii="Times New Roman" w:eastAsia="Times New Roman" w:hAnsi="Times New Roman" w:cs="Times New Roman"/>
          <w:sz w:val="22"/>
          <w:szCs w:val="22"/>
          <w:lang w:val="es-ES_tradnl" w:eastAsia="es-ES"/>
        </w:rPr>
        <w:t xml:space="preserve">Decreto nº </w:t>
      </w:r>
      <w:r w:rsidR="00C03BC9" w:rsidRPr="00245C97">
        <w:rPr>
          <w:rFonts w:ascii="Times New Roman" w:hAnsi="Times New Roman" w:cs="Times New Roman"/>
          <w:sz w:val="22"/>
          <w:szCs w:val="22"/>
          <w:lang w:val="es-ES_tradnl"/>
        </w:rPr>
        <w:t>3</w:t>
      </w:r>
      <w:r w:rsidR="005922FC" w:rsidRPr="00245C97">
        <w:rPr>
          <w:rFonts w:ascii="Times New Roman" w:hAnsi="Times New Roman" w:cs="Times New Roman"/>
          <w:sz w:val="22"/>
          <w:szCs w:val="22"/>
          <w:lang w:val="es-ES_tradnl"/>
        </w:rPr>
        <w:t>2/2023, de fecha 22</w:t>
      </w:r>
      <w:r w:rsidR="00C03BC9" w:rsidRPr="00245C97">
        <w:rPr>
          <w:rFonts w:ascii="Times New Roman" w:hAnsi="Times New Roman" w:cs="Times New Roman"/>
          <w:sz w:val="22"/>
          <w:szCs w:val="22"/>
          <w:lang w:val="es-ES_tradnl"/>
        </w:rPr>
        <w:t xml:space="preserve"> de mayo de 2023, por el que se acuerda Iniciar</w:t>
      </w:r>
      <w:r w:rsidR="00C03BC9" w:rsidRPr="00245C97">
        <w:rPr>
          <w:rFonts w:ascii="Times New Roman" w:hAnsi="Times New Roman" w:cs="Times New Roman"/>
          <w:sz w:val="22"/>
          <w:szCs w:val="22"/>
        </w:rPr>
        <w:t xml:space="preserve"> Expediente de encargo a la </w:t>
      </w:r>
      <w:r w:rsidR="00C03BC9" w:rsidRPr="00245C97">
        <w:rPr>
          <w:rFonts w:ascii="Times New Roman" w:hAnsi="Times New Roman" w:cs="Times New Roman"/>
          <w:sz w:val="22"/>
          <w:szCs w:val="22"/>
          <w:lang w:val="es-ES_tradnl"/>
        </w:rPr>
        <w:t xml:space="preserve">empresa pública </w:t>
      </w:r>
      <w:r w:rsidR="00C03BC9" w:rsidRPr="00245C97">
        <w:rPr>
          <w:rFonts w:ascii="Times New Roman" w:hAnsi="Times New Roman" w:cs="Times New Roman"/>
          <w:i/>
          <w:sz w:val="22"/>
          <w:szCs w:val="22"/>
          <w:lang w:val="es-ES_tradnl"/>
        </w:rPr>
        <w:t>GESPLAN</w:t>
      </w:r>
      <w:r w:rsidR="00C03BC9" w:rsidRPr="00245C97">
        <w:rPr>
          <w:rFonts w:ascii="Times New Roman" w:hAnsi="Times New Roman" w:cs="Times New Roman"/>
          <w:sz w:val="22"/>
          <w:szCs w:val="22"/>
        </w:rPr>
        <w:t xml:space="preserve"> para la ejecución del </w:t>
      </w:r>
      <w:r w:rsidR="005922FC" w:rsidRPr="00245C97">
        <w:rPr>
          <w:rFonts w:ascii="Times New Roman" w:hAnsi="Times New Roman" w:cs="Times New Roman"/>
          <w:b/>
          <w:bCs/>
          <w:i/>
          <w:iCs/>
          <w:sz w:val="22"/>
          <w:szCs w:val="22"/>
        </w:rPr>
        <w:t xml:space="preserve">Servicio de </w:t>
      </w:r>
      <w:r w:rsidR="005922FC" w:rsidRPr="00245C97">
        <w:rPr>
          <w:rFonts w:ascii="Times New Roman" w:hAnsi="Times New Roman" w:cs="Times New Roman"/>
          <w:b/>
          <w:i/>
          <w:iCs/>
          <w:sz w:val="22"/>
          <w:szCs w:val="22"/>
        </w:rPr>
        <w:t>ejecución de actuaciones de restauración y conservación de los Espacios Naturales Protegidos Costeros de Gran Canaria, por un período de 24 meses</w:t>
      </w:r>
      <w:r w:rsidR="00C03BC9" w:rsidRPr="00245C97">
        <w:rPr>
          <w:rFonts w:ascii="Times New Roman" w:hAnsi="Times New Roman" w:cs="Times New Roman"/>
          <w:bCs/>
          <w:iCs/>
          <w:sz w:val="22"/>
          <w:szCs w:val="22"/>
        </w:rPr>
        <w:t xml:space="preserve">, </w:t>
      </w:r>
      <w:r w:rsidR="00C03BC9" w:rsidRPr="00245C97">
        <w:rPr>
          <w:rFonts w:ascii="Times New Roman" w:hAnsi="Times New Roman" w:cs="Times New Roman"/>
          <w:sz w:val="22"/>
          <w:szCs w:val="22"/>
        </w:rPr>
        <w:t xml:space="preserve">cuyo presupuesto total de ejecución por administración, adaptado a las Tarifas oficiales vigentes de </w:t>
      </w:r>
      <w:r w:rsidR="00C03BC9" w:rsidRPr="00245C97">
        <w:rPr>
          <w:rFonts w:ascii="Times New Roman" w:hAnsi="Times New Roman" w:cs="Times New Roman"/>
          <w:i/>
          <w:sz w:val="22"/>
          <w:szCs w:val="22"/>
        </w:rPr>
        <w:t>GESPLAN</w:t>
      </w:r>
      <w:r w:rsidR="00C03BC9" w:rsidRPr="00245C97">
        <w:rPr>
          <w:rFonts w:ascii="Times New Roman" w:hAnsi="Times New Roman" w:cs="Times New Roman"/>
          <w:sz w:val="22"/>
          <w:szCs w:val="22"/>
        </w:rPr>
        <w:t xml:space="preserve">, asciende a </w:t>
      </w:r>
      <w:r w:rsidR="005922FC" w:rsidRPr="00245C97">
        <w:rPr>
          <w:rFonts w:ascii="Times New Roman" w:hAnsi="Times New Roman" w:cs="Times New Roman"/>
          <w:sz w:val="22"/>
          <w:szCs w:val="22"/>
        </w:rPr>
        <w:t>500.000</w:t>
      </w:r>
      <w:r w:rsidR="00C03BC9" w:rsidRPr="00245C97">
        <w:rPr>
          <w:rFonts w:ascii="Times New Roman" w:hAnsi="Times New Roman" w:cs="Times New Roman"/>
          <w:sz w:val="22"/>
          <w:szCs w:val="22"/>
        </w:rPr>
        <w:t xml:space="preserve"> euros.</w:t>
      </w:r>
    </w:p>
    <w:p w:rsidR="00C03BC9" w:rsidRPr="00245C97" w:rsidRDefault="00C03BC9" w:rsidP="00195F2F">
      <w:pPr>
        <w:ind w:firstLine="720"/>
        <w:jc w:val="both"/>
        <w:rPr>
          <w:rFonts w:ascii="Times New Roman" w:eastAsia="Times New Roman" w:hAnsi="Times New Roman" w:cs="Times New Roman"/>
          <w:sz w:val="22"/>
          <w:szCs w:val="22"/>
          <w:lang w:val="es-ES_tradnl" w:eastAsia="es-ES"/>
        </w:rPr>
      </w:pPr>
    </w:p>
    <w:p w:rsidR="00C03BC9" w:rsidRPr="00245C97" w:rsidRDefault="00C03BC9" w:rsidP="00195F2F">
      <w:pPr>
        <w:ind w:firstLine="720"/>
        <w:jc w:val="both"/>
        <w:rPr>
          <w:rFonts w:ascii="Times New Roman" w:hAnsi="Times New Roman" w:cs="Times New Roman"/>
          <w:sz w:val="22"/>
          <w:szCs w:val="22"/>
        </w:rPr>
      </w:pPr>
      <w:r w:rsidRPr="00245C97">
        <w:rPr>
          <w:rFonts w:ascii="Times New Roman" w:hAnsi="Times New Roman" w:cs="Times New Roman"/>
          <w:sz w:val="22"/>
          <w:szCs w:val="22"/>
        </w:rPr>
        <w:t xml:space="preserve">Visto el Informe Propuesta de </w:t>
      </w:r>
      <w:r w:rsidRPr="00245C97">
        <w:rPr>
          <w:rFonts w:ascii="Times New Roman" w:hAnsi="Times New Roman" w:cs="Times New Roman"/>
          <w:b/>
          <w:i/>
          <w:sz w:val="22"/>
          <w:szCs w:val="22"/>
        </w:rPr>
        <w:t>Autorización  del Gasto Plurianual</w:t>
      </w:r>
      <w:r w:rsidR="005922FC" w:rsidRPr="00245C97">
        <w:rPr>
          <w:rFonts w:ascii="Times New Roman" w:hAnsi="Times New Roman" w:cs="Times New Roman"/>
          <w:sz w:val="22"/>
          <w:szCs w:val="22"/>
        </w:rPr>
        <w:t xml:space="preserve"> derivado del encargo </w:t>
      </w:r>
      <w:r w:rsidRPr="00245C97">
        <w:rPr>
          <w:rFonts w:ascii="Times New Roman" w:hAnsi="Times New Roman" w:cs="Times New Roman"/>
          <w:sz w:val="22"/>
          <w:szCs w:val="22"/>
        </w:rPr>
        <w:t xml:space="preserve">del </w:t>
      </w:r>
      <w:r w:rsidR="005922FC" w:rsidRPr="00245C97">
        <w:rPr>
          <w:rFonts w:ascii="Times New Roman" w:hAnsi="Times New Roman" w:cs="Times New Roman"/>
          <w:b/>
          <w:bCs/>
          <w:i/>
          <w:iCs/>
          <w:sz w:val="22"/>
          <w:szCs w:val="22"/>
        </w:rPr>
        <w:t xml:space="preserve">Servicio de </w:t>
      </w:r>
      <w:r w:rsidR="005922FC" w:rsidRPr="00245C97">
        <w:rPr>
          <w:rFonts w:ascii="Times New Roman" w:hAnsi="Times New Roman" w:cs="Times New Roman"/>
          <w:b/>
          <w:i/>
          <w:iCs/>
          <w:sz w:val="22"/>
          <w:szCs w:val="22"/>
        </w:rPr>
        <w:t>ejecución de actuaciones de restauración y conservación de los Espacios Naturales Protegidos Costeros de Gran Canaria, por un período de 24 meses</w:t>
      </w:r>
      <w:r w:rsidRPr="00245C97">
        <w:rPr>
          <w:rFonts w:ascii="Times New Roman" w:hAnsi="Times New Roman" w:cs="Times New Roman"/>
          <w:sz w:val="22"/>
          <w:szCs w:val="22"/>
        </w:rPr>
        <w:t>,</w:t>
      </w:r>
      <w:r w:rsidRPr="00245C97">
        <w:rPr>
          <w:rFonts w:ascii="Times New Roman" w:eastAsia="Arial" w:hAnsi="Times New Roman" w:cs="Times New Roman"/>
          <w:sz w:val="22"/>
          <w:szCs w:val="22"/>
        </w:rPr>
        <w:t xml:space="preserve"> con n</w:t>
      </w:r>
      <w:r w:rsidR="005922FC" w:rsidRPr="00245C97">
        <w:rPr>
          <w:rFonts w:ascii="Times New Roman" w:eastAsia="Arial" w:hAnsi="Times New Roman" w:cs="Times New Roman"/>
          <w:sz w:val="22"/>
          <w:szCs w:val="22"/>
        </w:rPr>
        <w:t>úmero de expediente CA.23.330.05</w:t>
      </w:r>
      <w:r w:rsidRPr="00245C97">
        <w:rPr>
          <w:rFonts w:ascii="Times New Roman" w:eastAsia="Arial" w:hAnsi="Times New Roman" w:cs="Times New Roman"/>
          <w:sz w:val="22"/>
          <w:szCs w:val="22"/>
        </w:rPr>
        <w:t xml:space="preserve">, emitido </w:t>
      </w:r>
      <w:r w:rsidRPr="00245C97">
        <w:rPr>
          <w:rFonts w:ascii="Times New Roman" w:hAnsi="Times New Roman" w:cs="Times New Roman"/>
          <w:sz w:val="22"/>
          <w:szCs w:val="22"/>
        </w:rPr>
        <w:t>por el Servicio Administrativo</w:t>
      </w:r>
      <w:r w:rsidR="005922FC" w:rsidRPr="00245C97">
        <w:rPr>
          <w:rFonts w:ascii="Times New Roman" w:hAnsi="Times New Roman" w:cs="Times New Roman"/>
          <w:sz w:val="22"/>
          <w:szCs w:val="22"/>
        </w:rPr>
        <w:t xml:space="preserve"> de Medio Ambiente con fecha 23</w:t>
      </w:r>
      <w:r w:rsidRPr="00245C97">
        <w:rPr>
          <w:rFonts w:ascii="Times New Roman" w:hAnsi="Times New Roman" w:cs="Times New Roman"/>
          <w:sz w:val="22"/>
          <w:szCs w:val="22"/>
        </w:rPr>
        <w:t xml:space="preserve"> de mayo de 2023.</w:t>
      </w:r>
    </w:p>
    <w:p w:rsidR="00C03BC9" w:rsidRPr="00245C97" w:rsidRDefault="00C03BC9" w:rsidP="00195F2F">
      <w:pPr>
        <w:ind w:left="-284" w:firstLine="720"/>
        <w:jc w:val="both"/>
        <w:rPr>
          <w:rFonts w:ascii="Times New Roman" w:hAnsi="Times New Roman" w:cs="Times New Roman"/>
          <w:b/>
          <w:i/>
          <w:sz w:val="22"/>
          <w:szCs w:val="22"/>
        </w:rPr>
      </w:pPr>
    </w:p>
    <w:p w:rsidR="00C03BC9" w:rsidRPr="00245C97" w:rsidRDefault="00C03BC9" w:rsidP="00195F2F">
      <w:pPr>
        <w:ind w:firstLine="720"/>
        <w:jc w:val="both"/>
        <w:rPr>
          <w:rFonts w:ascii="Times New Roman" w:hAnsi="Times New Roman" w:cs="Times New Roman"/>
          <w:sz w:val="22"/>
          <w:szCs w:val="22"/>
        </w:rPr>
      </w:pPr>
      <w:r w:rsidRPr="00245C97">
        <w:rPr>
          <w:rFonts w:ascii="Times New Roman" w:hAnsi="Times New Roman" w:cs="Times New Roman"/>
          <w:sz w:val="22"/>
          <w:szCs w:val="22"/>
        </w:rPr>
        <w:t>Vista la</w:t>
      </w:r>
      <w:r w:rsidRPr="00245C97">
        <w:rPr>
          <w:rFonts w:ascii="Times New Roman" w:hAnsi="Times New Roman" w:cs="Times New Roman"/>
          <w:b/>
          <w:i/>
          <w:sz w:val="22"/>
          <w:szCs w:val="22"/>
        </w:rPr>
        <w:t xml:space="preserve"> Memoria del Anexo V – Gastos Plurianuales de Autorización del Consejero</w:t>
      </w:r>
      <w:r w:rsidR="005922FC" w:rsidRPr="00245C97">
        <w:rPr>
          <w:rFonts w:ascii="Times New Roman" w:hAnsi="Times New Roman" w:cs="Times New Roman"/>
          <w:sz w:val="22"/>
          <w:szCs w:val="22"/>
        </w:rPr>
        <w:t>, suscrita con fecha 25</w:t>
      </w:r>
      <w:r w:rsidRPr="00245C97">
        <w:rPr>
          <w:rFonts w:ascii="Times New Roman" w:hAnsi="Times New Roman" w:cs="Times New Roman"/>
          <w:sz w:val="22"/>
          <w:szCs w:val="22"/>
        </w:rPr>
        <w:t xml:space="preserve"> de mayo de 2023, por el Sr. Consejero de Gobierno de Hacienda, en la que se justifica la oportunidad y finalidad de la </w:t>
      </w:r>
      <w:r w:rsidRPr="003679CC">
        <w:rPr>
          <w:rFonts w:ascii="Times New Roman" w:hAnsi="Times New Roman" w:cs="Times New Roman"/>
          <w:i/>
          <w:sz w:val="22"/>
          <w:szCs w:val="22"/>
        </w:rPr>
        <w:t>Aprobación del Gasto Plurianual</w:t>
      </w:r>
      <w:r w:rsidRPr="00245C97">
        <w:rPr>
          <w:rFonts w:ascii="Times New Roman" w:hAnsi="Times New Roman" w:cs="Times New Roman"/>
          <w:sz w:val="22"/>
          <w:szCs w:val="22"/>
        </w:rPr>
        <w:t xml:space="preserve"> derivado del encargo del </w:t>
      </w:r>
      <w:r w:rsidR="005922FC" w:rsidRPr="00245C97">
        <w:rPr>
          <w:rFonts w:ascii="Times New Roman" w:hAnsi="Times New Roman" w:cs="Times New Roman"/>
          <w:b/>
          <w:bCs/>
          <w:i/>
          <w:iCs/>
          <w:sz w:val="22"/>
          <w:szCs w:val="22"/>
        </w:rPr>
        <w:t xml:space="preserve">Servicio de </w:t>
      </w:r>
      <w:r w:rsidR="005922FC" w:rsidRPr="00245C97">
        <w:rPr>
          <w:rFonts w:ascii="Times New Roman" w:hAnsi="Times New Roman" w:cs="Times New Roman"/>
          <w:b/>
          <w:i/>
          <w:iCs/>
          <w:sz w:val="22"/>
          <w:szCs w:val="22"/>
        </w:rPr>
        <w:t xml:space="preserve">ejecución de actuaciones de restauración y conservación de los Espacios Naturales Protegidos Costeros de Gran </w:t>
      </w:r>
      <w:r w:rsidR="005922FC" w:rsidRPr="00245C97">
        <w:rPr>
          <w:rFonts w:ascii="Times New Roman" w:hAnsi="Times New Roman" w:cs="Times New Roman"/>
          <w:b/>
          <w:i/>
          <w:iCs/>
          <w:sz w:val="22"/>
          <w:szCs w:val="22"/>
        </w:rPr>
        <w:lastRenderedPageBreak/>
        <w:t>Canaria, por un período de 24 meses</w:t>
      </w:r>
      <w:r w:rsidR="005922FC" w:rsidRPr="00245C97">
        <w:rPr>
          <w:rFonts w:ascii="Times New Roman" w:eastAsia="Arial" w:hAnsi="Times New Roman" w:cs="Times New Roman"/>
          <w:sz w:val="22"/>
          <w:szCs w:val="22"/>
        </w:rPr>
        <w:t xml:space="preserve">, </w:t>
      </w:r>
      <w:r w:rsidRPr="00245C97">
        <w:rPr>
          <w:rFonts w:ascii="Times New Roman" w:eastAsia="Arial" w:hAnsi="Times New Roman" w:cs="Times New Roman"/>
          <w:sz w:val="22"/>
          <w:szCs w:val="22"/>
        </w:rPr>
        <w:t>con número de expediente CA.23.330.0</w:t>
      </w:r>
      <w:r w:rsidR="005922FC" w:rsidRPr="00245C97">
        <w:rPr>
          <w:rFonts w:ascii="Times New Roman" w:eastAsia="Arial" w:hAnsi="Times New Roman" w:cs="Times New Roman"/>
          <w:sz w:val="22"/>
          <w:szCs w:val="22"/>
        </w:rPr>
        <w:t>5</w:t>
      </w:r>
      <w:r w:rsidRPr="00245C97">
        <w:rPr>
          <w:rFonts w:ascii="Times New Roman" w:eastAsia="Arial" w:hAnsi="Times New Roman" w:cs="Times New Roman"/>
          <w:sz w:val="22"/>
          <w:szCs w:val="22"/>
        </w:rPr>
        <w:t xml:space="preserve">, </w:t>
      </w:r>
      <w:r w:rsidRPr="00245C97">
        <w:rPr>
          <w:rFonts w:ascii="Times New Roman" w:hAnsi="Times New Roman" w:cs="Times New Roman"/>
          <w:sz w:val="22"/>
          <w:szCs w:val="22"/>
        </w:rPr>
        <w:t xml:space="preserve">cuyo presupuesto total de ejecución por administración asciende a </w:t>
      </w:r>
      <w:r w:rsidR="005922FC" w:rsidRPr="00245C97">
        <w:rPr>
          <w:rFonts w:ascii="Times New Roman" w:hAnsi="Times New Roman" w:cs="Times New Roman"/>
          <w:sz w:val="22"/>
          <w:szCs w:val="22"/>
        </w:rPr>
        <w:t>500.000</w:t>
      </w:r>
      <w:r w:rsidRPr="00245C97">
        <w:rPr>
          <w:rFonts w:ascii="Times New Roman" w:hAnsi="Times New Roman" w:cs="Times New Roman"/>
          <w:sz w:val="22"/>
          <w:szCs w:val="22"/>
        </w:rPr>
        <w:t xml:space="preserve"> </w:t>
      </w:r>
      <w:r w:rsidRPr="00245C97">
        <w:rPr>
          <w:rFonts w:ascii="Times New Roman" w:hAnsi="Times New Roman" w:cs="Times New Roman"/>
          <w:bCs/>
          <w:sz w:val="22"/>
          <w:szCs w:val="22"/>
        </w:rPr>
        <w:t>euros</w:t>
      </w:r>
      <w:r w:rsidRPr="00245C97">
        <w:rPr>
          <w:rFonts w:ascii="Times New Roman" w:hAnsi="Times New Roman" w:cs="Times New Roman"/>
          <w:sz w:val="22"/>
          <w:szCs w:val="22"/>
        </w:rPr>
        <w:t xml:space="preserve">, conforme a las Tarifas vigentes de la empresa pública </w:t>
      </w:r>
      <w:r w:rsidRPr="00245C97">
        <w:rPr>
          <w:rFonts w:ascii="Times New Roman" w:hAnsi="Times New Roman" w:cs="Times New Roman"/>
          <w:i/>
          <w:sz w:val="22"/>
          <w:szCs w:val="22"/>
          <w:lang w:val="es-ES_tradnl"/>
        </w:rPr>
        <w:t>GESPLAN</w:t>
      </w:r>
    </w:p>
    <w:p w:rsidR="00C03BC9" w:rsidRPr="00245C97" w:rsidRDefault="00C03BC9" w:rsidP="00195F2F">
      <w:pPr>
        <w:ind w:firstLine="720"/>
        <w:jc w:val="both"/>
        <w:rPr>
          <w:rFonts w:ascii="Times New Roman" w:hAnsi="Times New Roman" w:cs="Times New Roman"/>
          <w:sz w:val="22"/>
          <w:szCs w:val="22"/>
        </w:rPr>
      </w:pPr>
    </w:p>
    <w:p w:rsidR="00C03BC9" w:rsidRPr="00245C97" w:rsidRDefault="00C03BC9" w:rsidP="00195F2F">
      <w:pPr>
        <w:ind w:firstLine="720"/>
        <w:jc w:val="both"/>
        <w:rPr>
          <w:rFonts w:ascii="Times New Roman" w:hAnsi="Times New Roman" w:cs="Times New Roman"/>
          <w:b/>
          <w:i/>
          <w:sz w:val="22"/>
          <w:szCs w:val="22"/>
        </w:rPr>
      </w:pPr>
      <w:r w:rsidRPr="00245C97">
        <w:rPr>
          <w:rFonts w:ascii="Times New Roman" w:hAnsi="Times New Roman" w:cs="Times New Roman"/>
          <w:sz w:val="22"/>
          <w:szCs w:val="22"/>
        </w:rPr>
        <w:t>Vista la</w:t>
      </w:r>
      <w:r w:rsidRPr="00245C97">
        <w:rPr>
          <w:rFonts w:ascii="Times New Roman" w:hAnsi="Times New Roman" w:cs="Times New Roman"/>
          <w:i/>
          <w:sz w:val="22"/>
          <w:szCs w:val="22"/>
        </w:rPr>
        <w:t xml:space="preserve"> LISTA </w:t>
      </w:r>
      <w:r w:rsidR="005922FC" w:rsidRPr="00245C97">
        <w:rPr>
          <w:rFonts w:ascii="Times New Roman" w:hAnsi="Times New Roman" w:cs="Times New Roman"/>
          <w:i/>
          <w:sz w:val="22"/>
          <w:szCs w:val="22"/>
        </w:rPr>
        <w:t>“AFUTURO Nº 12023002898”</w:t>
      </w:r>
      <w:r w:rsidR="005922FC" w:rsidRPr="00245C97">
        <w:rPr>
          <w:rFonts w:ascii="Times New Roman" w:hAnsi="Times New Roman" w:cs="Times New Roman"/>
          <w:sz w:val="22"/>
          <w:szCs w:val="22"/>
        </w:rPr>
        <w:t>, comprensiva de los documentos contables de Autorización de Gastos “</w:t>
      </w:r>
      <w:r w:rsidR="005922FC" w:rsidRPr="00245C97">
        <w:rPr>
          <w:rFonts w:ascii="Times New Roman" w:hAnsi="Times New Roman" w:cs="Times New Roman"/>
          <w:bCs/>
          <w:i/>
          <w:sz w:val="22"/>
          <w:szCs w:val="22"/>
        </w:rPr>
        <w:t>A Nº 12023000030552</w:t>
      </w:r>
      <w:r w:rsidR="005922FC" w:rsidRPr="00245C97">
        <w:rPr>
          <w:rFonts w:ascii="Times New Roman" w:hAnsi="Times New Roman" w:cs="Times New Roman"/>
          <w:sz w:val="22"/>
          <w:szCs w:val="22"/>
        </w:rPr>
        <w:t>” y “</w:t>
      </w:r>
      <w:r w:rsidR="005922FC" w:rsidRPr="00245C97">
        <w:rPr>
          <w:rFonts w:ascii="Times New Roman" w:hAnsi="Times New Roman" w:cs="Times New Roman"/>
          <w:bCs/>
          <w:i/>
          <w:sz w:val="22"/>
          <w:szCs w:val="22"/>
        </w:rPr>
        <w:t>AFUT Nº 12023000030555</w:t>
      </w:r>
      <w:r w:rsidR="005922FC" w:rsidRPr="00245C97">
        <w:rPr>
          <w:rFonts w:ascii="Times New Roman" w:hAnsi="Times New Roman" w:cs="Times New Roman"/>
          <w:sz w:val="22"/>
          <w:szCs w:val="22"/>
        </w:rPr>
        <w:t>”, acreditativos de la disponibilidad presupuestaría precisa para la debida cobertura presupuestaria de los gastos que conlleva este Expediente de encargo</w:t>
      </w:r>
      <w:r w:rsidRPr="00245C97">
        <w:rPr>
          <w:rFonts w:ascii="Times New Roman" w:hAnsi="Times New Roman" w:cs="Times New Roman"/>
          <w:sz w:val="22"/>
          <w:szCs w:val="22"/>
        </w:rPr>
        <w:t>.</w:t>
      </w:r>
    </w:p>
    <w:p w:rsidR="00C03BC9" w:rsidRPr="00245C97" w:rsidRDefault="00C03BC9" w:rsidP="00195F2F">
      <w:pPr>
        <w:ind w:firstLine="720"/>
        <w:jc w:val="both"/>
        <w:rPr>
          <w:rFonts w:ascii="Times New Roman" w:hAnsi="Times New Roman" w:cs="Times New Roman"/>
          <w:b/>
          <w:i/>
          <w:sz w:val="22"/>
          <w:szCs w:val="22"/>
        </w:rPr>
      </w:pPr>
    </w:p>
    <w:p w:rsidR="00C03BC9" w:rsidRPr="00245C97" w:rsidRDefault="009E5099" w:rsidP="00195F2F">
      <w:pPr>
        <w:ind w:firstLine="720"/>
        <w:jc w:val="both"/>
        <w:rPr>
          <w:rFonts w:ascii="Times New Roman" w:hAnsi="Times New Roman" w:cs="Times New Roman"/>
          <w:sz w:val="22"/>
          <w:szCs w:val="22"/>
        </w:rPr>
      </w:pPr>
      <w:r w:rsidRPr="00245C97">
        <w:rPr>
          <w:rFonts w:ascii="Times New Roman" w:eastAsia="Times New Roman" w:hAnsi="Times New Roman" w:cs="Times New Roman"/>
          <w:bCs/>
          <w:color w:val="000000"/>
          <w:sz w:val="22"/>
          <w:szCs w:val="22"/>
          <w:lang w:val="es-ES_tradnl"/>
        </w:rPr>
        <w:t xml:space="preserve">Visto el Informe Propuesta Jurídico-Administrativo </w:t>
      </w:r>
      <w:r w:rsidR="00C03BC9" w:rsidRPr="00245C97">
        <w:rPr>
          <w:rFonts w:ascii="Times New Roman" w:hAnsi="Times New Roman" w:cs="Times New Roman"/>
          <w:sz w:val="22"/>
          <w:szCs w:val="22"/>
        </w:rPr>
        <w:t xml:space="preserve">emitido por el Servicio Administrativo de Medio Ambiente con fecha </w:t>
      </w:r>
      <w:r w:rsidR="005922FC" w:rsidRPr="00245C97">
        <w:rPr>
          <w:rFonts w:ascii="Times New Roman" w:hAnsi="Times New Roman" w:cs="Times New Roman"/>
          <w:sz w:val="22"/>
          <w:szCs w:val="22"/>
        </w:rPr>
        <w:t>26</w:t>
      </w:r>
      <w:r w:rsidR="00C03BC9" w:rsidRPr="00245C97">
        <w:rPr>
          <w:rFonts w:ascii="Times New Roman" w:hAnsi="Times New Roman" w:cs="Times New Roman"/>
          <w:sz w:val="22"/>
          <w:szCs w:val="22"/>
        </w:rPr>
        <w:t xml:space="preserve"> de mayo de</w:t>
      </w:r>
      <w:r w:rsidR="00D344E5" w:rsidRPr="00245C97">
        <w:rPr>
          <w:rFonts w:ascii="Times New Roman" w:hAnsi="Times New Roman" w:cs="Times New Roman"/>
          <w:sz w:val="22"/>
          <w:szCs w:val="22"/>
        </w:rPr>
        <w:t xml:space="preserve"> 2023</w:t>
      </w:r>
      <w:r w:rsidR="00C03BC9" w:rsidRPr="00245C97">
        <w:rPr>
          <w:rFonts w:ascii="Times New Roman" w:hAnsi="Times New Roman" w:cs="Times New Roman"/>
          <w:sz w:val="22"/>
          <w:szCs w:val="22"/>
        </w:rPr>
        <w:t xml:space="preserve">, en relación al encargo a la empresa pública </w:t>
      </w:r>
      <w:r w:rsidR="00C03BC9" w:rsidRPr="00245C97">
        <w:rPr>
          <w:rFonts w:ascii="Times New Roman" w:hAnsi="Times New Roman" w:cs="Times New Roman"/>
          <w:i/>
          <w:sz w:val="22"/>
          <w:szCs w:val="22"/>
        </w:rPr>
        <w:t>GESPLAN</w:t>
      </w:r>
      <w:r w:rsidR="00C03BC9" w:rsidRPr="00245C97">
        <w:rPr>
          <w:rFonts w:ascii="Times New Roman" w:hAnsi="Times New Roman" w:cs="Times New Roman"/>
          <w:sz w:val="22"/>
          <w:szCs w:val="22"/>
        </w:rPr>
        <w:t xml:space="preserve"> para la ejecución del </w:t>
      </w:r>
      <w:r w:rsidR="005922FC" w:rsidRPr="00245C97">
        <w:rPr>
          <w:rFonts w:ascii="Times New Roman" w:hAnsi="Times New Roman" w:cs="Times New Roman"/>
          <w:b/>
          <w:bCs/>
          <w:i/>
          <w:iCs/>
          <w:sz w:val="22"/>
          <w:szCs w:val="22"/>
        </w:rPr>
        <w:t xml:space="preserve">Servicio de </w:t>
      </w:r>
      <w:r w:rsidR="005922FC" w:rsidRPr="00245C97">
        <w:rPr>
          <w:rFonts w:ascii="Times New Roman" w:hAnsi="Times New Roman" w:cs="Times New Roman"/>
          <w:b/>
          <w:i/>
          <w:iCs/>
          <w:sz w:val="22"/>
          <w:szCs w:val="22"/>
        </w:rPr>
        <w:t>ejecución de actuaciones de restauración y conservación de los Espacios Naturales Protegidos Costeros de Gran Canaria, por un período de 24 meses</w:t>
      </w:r>
      <w:r w:rsidR="00C03BC9" w:rsidRPr="00245C97">
        <w:rPr>
          <w:rFonts w:ascii="Times New Roman" w:hAnsi="Times New Roman" w:cs="Times New Roman"/>
          <w:bCs/>
          <w:iCs/>
          <w:sz w:val="22"/>
          <w:szCs w:val="22"/>
        </w:rPr>
        <w:t>.</w:t>
      </w:r>
    </w:p>
    <w:p w:rsidR="00C03BC9" w:rsidRPr="00245C97" w:rsidRDefault="00C03BC9" w:rsidP="00195F2F">
      <w:pPr>
        <w:ind w:firstLine="720"/>
        <w:jc w:val="both"/>
        <w:rPr>
          <w:rFonts w:ascii="Times New Roman" w:hAnsi="Times New Roman" w:cs="Times New Roman"/>
          <w:sz w:val="22"/>
          <w:szCs w:val="22"/>
        </w:rPr>
      </w:pPr>
    </w:p>
    <w:p w:rsidR="009E5099" w:rsidRPr="00245C97" w:rsidRDefault="009E5099" w:rsidP="00195F2F">
      <w:pPr>
        <w:ind w:firstLine="720"/>
        <w:jc w:val="both"/>
        <w:rPr>
          <w:rFonts w:ascii="Times New Roman" w:eastAsia="Times New Roman" w:hAnsi="Times New Roman" w:cs="Times New Roman"/>
          <w:sz w:val="22"/>
          <w:szCs w:val="22"/>
          <w:lang w:eastAsia="es-ES"/>
        </w:rPr>
      </w:pPr>
      <w:r w:rsidRPr="00245C97">
        <w:rPr>
          <w:rFonts w:ascii="Times New Roman" w:eastAsia="Times New Roman" w:hAnsi="Times New Roman" w:cs="Times New Roman"/>
          <w:sz w:val="22"/>
          <w:szCs w:val="22"/>
          <w:lang w:eastAsia="es-ES"/>
        </w:rPr>
        <w:t xml:space="preserve">Visto el </w:t>
      </w:r>
      <w:r w:rsidRPr="00245C97">
        <w:rPr>
          <w:rFonts w:ascii="Times New Roman" w:eastAsia="Times New Roman" w:hAnsi="Times New Roman" w:cs="Times New Roman"/>
          <w:i/>
          <w:sz w:val="22"/>
          <w:szCs w:val="22"/>
          <w:lang w:eastAsia="es-ES"/>
        </w:rPr>
        <w:t>Informe de Fiscalización Previa Favorable</w:t>
      </w:r>
      <w:r w:rsidRPr="00245C97">
        <w:rPr>
          <w:rFonts w:ascii="Times New Roman" w:eastAsia="Times New Roman" w:hAnsi="Times New Roman" w:cs="Times New Roman"/>
          <w:sz w:val="22"/>
          <w:szCs w:val="22"/>
          <w:lang w:eastAsia="es-ES"/>
        </w:rPr>
        <w:t xml:space="preserve"> del </w:t>
      </w:r>
      <w:r w:rsidRPr="00245C97">
        <w:rPr>
          <w:rFonts w:ascii="Times New Roman" w:eastAsia="Times New Roman" w:hAnsi="Times New Roman" w:cs="Times New Roman"/>
          <w:iCs/>
          <w:sz w:val="22"/>
          <w:szCs w:val="22"/>
          <w:lang w:eastAsia="es-ES"/>
        </w:rPr>
        <w:t xml:space="preserve">Expediente de </w:t>
      </w:r>
      <w:r w:rsidRPr="00245C97">
        <w:rPr>
          <w:rFonts w:ascii="Times New Roman" w:eastAsia="Times New Roman" w:hAnsi="Times New Roman" w:cs="Times New Roman"/>
          <w:sz w:val="22"/>
          <w:szCs w:val="22"/>
          <w:lang w:eastAsia="es-ES"/>
        </w:rPr>
        <w:t xml:space="preserve">encargo a la empresa pública </w:t>
      </w:r>
      <w:r w:rsidRPr="00245C97">
        <w:rPr>
          <w:rFonts w:ascii="Times New Roman" w:eastAsia="Times New Roman" w:hAnsi="Times New Roman" w:cs="Times New Roman"/>
          <w:i/>
          <w:sz w:val="22"/>
          <w:szCs w:val="22"/>
          <w:lang w:eastAsia="es-ES"/>
        </w:rPr>
        <w:t xml:space="preserve">GESPLAN </w:t>
      </w:r>
      <w:r w:rsidRPr="00245C97">
        <w:rPr>
          <w:rFonts w:ascii="Times New Roman" w:eastAsia="Times New Roman" w:hAnsi="Times New Roman" w:cs="Times New Roman"/>
          <w:sz w:val="22"/>
          <w:szCs w:val="22"/>
          <w:lang w:eastAsia="es-ES"/>
        </w:rPr>
        <w:t xml:space="preserve">para la ejecución del </w:t>
      </w:r>
      <w:r w:rsidR="005922FC" w:rsidRPr="00245C97">
        <w:rPr>
          <w:rFonts w:ascii="Times New Roman" w:hAnsi="Times New Roman" w:cs="Times New Roman"/>
          <w:b/>
          <w:bCs/>
          <w:i/>
          <w:iCs/>
          <w:sz w:val="22"/>
          <w:szCs w:val="22"/>
        </w:rPr>
        <w:t xml:space="preserve">Servicio de </w:t>
      </w:r>
      <w:r w:rsidR="005922FC" w:rsidRPr="00245C97">
        <w:rPr>
          <w:rFonts w:ascii="Times New Roman" w:hAnsi="Times New Roman" w:cs="Times New Roman"/>
          <w:b/>
          <w:i/>
          <w:iCs/>
          <w:sz w:val="22"/>
          <w:szCs w:val="22"/>
        </w:rPr>
        <w:t>ejecución de actuaciones de restauración y conservación de los Espacios Naturales Protegidos Costeros de Gran Canaria, por un período de 24 meses</w:t>
      </w:r>
      <w:r w:rsidRPr="00245C97">
        <w:rPr>
          <w:rFonts w:ascii="Times New Roman" w:eastAsia="Times New Roman" w:hAnsi="Times New Roman" w:cs="Times New Roman"/>
          <w:sz w:val="22"/>
          <w:szCs w:val="22"/>
          <w:lang w:eastAsia="es-ES"/>
        </w:rPr>
        <w:t xml:space="preserve">, emitido por la Intervención General con fecha </w:t>
      </w:r>
      <w:r w:rsidR="005922FC" w:rsidRPr="00245C97">
        <w:rPr>
          <w:rFonts w:ascii="Times New Roman" w:eastAsia="Times New Roman" w:hAnsi="Times New Roman" w:cs="Times New Roman"/>
          <w:sz w:val="22"/>
          <w:szCs w:val="22"/>
          <w:lang w:eastAsia="es-ES"/>
        </w:rPr>
        <w:t>11</w:t>
      </w:r>
      <w:r w:rsidRPr="00245C97">
        <w:rPr>
          <w:rFonts w:ascii="Times New Roman" w:eastAsia="Times New Roman" w:hAnsi="Times New Roman" w:cs="Times New Roman"/>
          <w:sz w:val="22"/>
          <w:szCs w:val="22"/>
          <w:lang w:eastAsia="es-ES"/>
        </w:rPr>
        <w:t xml:space="preserve"> de </w:t>
      </w:r>
      <w:r w:rsidR="00C03BC9" w:rsidRPr="00245C97">
        <w:rPr>
          <w:rFonts w:ascii="Times New Roman" w:eastAsia="Times New Roman" w:hAnsi="Times New Roman" w:cs="Times New Roman"/>
          <w:sz w:val="22"/>
          <w:szCs w:val="22"/>
          <w:lang w:eastAsia="es-ES"/>
        </w:rPr>
        <w:t>ju</w:t>
      </w:r>
      <w:r w:rsidR="005922FC" w:rsidRPr="00245C97">
        <w:rPr>
          <w:rFonts w:ascii="Times New Roman" w:eastAsia="Times New Roman" w:hAnsi="Times New Roman" w:cs="Times New Roman"/>
          <w:sz w:val="22"/>
          <w:szCs w:val="22"/>
          <w:lang w:eastAsia="es-ES"/>
        </w:rPr>
        <w:t>l</w:t>
      </w:r>
      <w:r w:rsidR="00C03BC9" w:rsidRPr="00245C97">
        <w:rPr>
          <w:rFonts w:ascii="Times New Roman" w:eastAsia="Times New Roman" w:hAnsi="Times New Roman" w:cs="Times New Roman"/>
          <w:sz w:val="22"/>
          <w:szCs w:val="22"/>
          <w:lang w:eastAsia="es-ES"/>
        </w:rPr>
        <w:t>io</w:t>
      </w:r>
      <w:r w:rsidRPr="00245C97">
        <w:rPr>
          <w:rFonts w:ascii="Times New Roman" w:eastAsia="Times New Roman" w:hAnsi="Times New Roman" w:cs="Times New Roman"/>
          <w:sz w:val="22"/>
          <w:szCs w:val="22"/>
          <w:lang w:eastAsia="es-ES"/>
        </w:rPr>
        <w:t xml:space="preserve"> de 202</w:t>
      </w:r>
      <w:r w:rsidR="00C03BC9" w:rsidRPr="00245C97">
        <w:rPr>
          <w:rFonts w:ascii="Times New Roman" w:eastAsia="Times New Roman" w:hAnsi="Times New Roman" w:cs="Times New Roman"/>
          <w:sz w:val="22"/>
          <w:szCs w:val="22"/>
          <w:lang w:eastAsia="es-ES"/>
        </w:rPr>
        <w:t>3</w:t>
      </w:r>
      <w:r w:rsidRPr="00245C97">
        <w:rPr>
          <w:rFonts w:ascii="Times New Roman" w:eastAsia="Times New Roman" w:hAnsi="Times New Roman" w:cs="Times New Roman"/>
          <w:sz w:val="22"/>
          <w:szCs w:val="22"/>
          <w:lang w:eastAsia="es-ES"/>
        </w:rPr>
        <w:t>.</w:t>
      </w:r>
    </w:p>
    <w:p w:rsidR="009E5099" w:rsidRPr="00245C97" w:rsidRDefault="009E5099" w:rsidP="00195F2F">
      <w:pPr>
        <w:ind w:firstLine="720"/>
        <w:jc w:val="both"/>
        <w:rPr>
          <w:rFonts w:ascii="Times New Roman" w:eastAsia="Times New Roman" w:hAnsi="Times New Roman" w:cs="Times New Roman"/>
          <w:sz w:val="22"/>
          <w:szCs w:val="22"/>
          <w:lang w:eastAsia="es-ES"/>
        </w:rPr>
      </w:pPr>
    </w:p>
    <w:p w:rsidR="009E5099" w:rsidRPr="00245C97" w:rsidRDefault="009E5099" w:rsidP="00195F2F">
      <w:pPr>
        <w:ind w:firstLine="720"/>
        <w:jc w:val="both"/>
        <w:rPr>
          <w:rFonts w:ascii="Times New Roman" w:eastAsia="Times New Roman" w:hAnsi="Times New Roman" w:cs="Times New Roman"/>
          <w:sz w:val="22"/>
          <w:szCs w:val="22"/>
          <w:lang w:eastAsia="es-ES"/>
        </w:rPr>
      </w:pPr>
      <w:r w:rsidRPr="00245C97">
        <w:rPr>
          <w:rFonts w:ascii="Times New Roman" w:eastAsia="Times New Roman" w:hAnsi="Times New Roman" w:cs="Times New Roman"/>
          <w:sz w:val="22"/>
          <w:szCs w:val="22"/>
          <w:lang w:eastAsia="es-ES"/>
        </w:rPr>
        <w:t xml:space="preserve">Considerando que la empresa pública </w:t>
      </w:r>
      <w:r w:rsidRPr="00245C97">
        <w:rPr>
          <w:rFonts w:ascii="Times New Roman" w:eastAsia="Times New Roman" w:hAnsi="Times New Roman" w:cs="Times New Roman"/>
          <w:i/>
          <w:sz w:val="22"/>
          <w:szCs w:val="22"/>
          <w:lang w:eastAsia="es-ES"/>
        </w:rPr>
        <w:t xml:space="preserve">GESPLAN </w:t>
      </w:r>
      <w:r w:rsidRPr="00245C97">
        <w:rPr>
          <w:rFonts w:ascii="Times New Roman" w:eastAsia="Times New Roman" w:hAnsi="Times New Roman" w:cs="Times New Roman"/>
          <w:sz w:val="22"/>
          <w:szCs w:val="22"/>
          <w:lang w:eastAsia="es-ES"/>
        </w:rPr>
        <w:t xml:space="preserve">tiene la condición de medio propio instrumental y servicio técnico según se establece en el Decreto 188/2001, de 15 de octubre, por el que se reconoce a diversas empresas públicas la condición de medio instrumental y servicio técnico </w:t>
      </w:r>
      <w:r w:rsidRPr="00245C97">
        <w:rPr>
          <w:rFonts w:ascii="Times New Roman" w:eastAsia="Times New Roman" w:hAnsi="Times New Roman" w:cs="Times New Roman"/>
          <w:i/>
          <w:sz w:val="22"/>
          <w:szCs w:val="22"/>
          <w:lang w:eastAsia="es-ES"/>
        </w:rPr>
        <w:t>de la Administración Pública de la Comunidad Autónoma y de las Entidades Públicas vinculadas o dependientes de la misma”</w:t>
      </w:r>
      <w:r w:rsidRPr="00245C97">
        <w:rPr>
          <w:rFonts w:ascii="Times New Roman" w:eastAsia="Times New Roman" w:hAnsi="Times New Roman" w:cs="Times New Roman"/>
          <w:sz w:val="22"/>
          <w:szCs w:val="22"/>
          <w:lang w:eastAsia="es-ES"/>
        </w:rPr>
        <w:t>. Entre esas entidades se pueden considerar incluidos los Cabildos Insulares en su condición de instituciones de la Comunidad Autónoma, establecida por el Artículo 65.2 de la Ley Orgánica 1/2018, de 5 de noviembre, de reforma del Estatuto de Autonomía de Canarias.</w:t>
      </w:r>
    </w:p>
    <w:p w:rsidR="00C03BC9" w:rsidRPr="00245C97" w:rsidRDefault="00C03BC9" w:rsidP="00195F2F">
      <w:pPr>
        <w:ind w:firstLine="720"/>
        <w:jc w:val="both"/>
        <w:rPr>
          <w:rFonts w:ascii="Times New Roman" w:eastAsia="Times New Roman" w:hAnsi="Times New Roman" w:cs="Times New Roman"/>
          <w:i/>
          <w:sz w:val="22"/>
          <w:szCs w:val="22"/>
          <w:lang w:eastAsia="es-ES"/>
        </w:rPr>
      </w:pPr>
    </w:p>
    <w:p w:rsidR="009E5099" w:rsidRPr="00245C97" w:rsidRDefault="009E5099" w:rsidP="00195F2F">
      <w:pPr>
        <w:ind w:firstLine="720"/>
        <w:jc w:val="both"/>
        <w:rPr>
          <w:rFonts w:ascii="Times New Roman" w:eastAsia="Times New Roman" w:hAnsi="Times New Roman" w:cs="Times New Roman"/>
          <w:sz w:val="22"/>
          <w:szCs w:val="22"/>
          <w:lang w:eastAsia="es-ES"/>
        </w:rPr>
      </w:pPr>
      <w:r w:rsidRPr="00245C97">
        <w:rPr>
          <w:rFonts w:ascii="Times New Roman" w:eastAsia="Times New Roman" w:hAnsi="Times New Roman" w:cs="Times New Roman"/>
          <w:bCs/>
          <w:sz w:val="22"/>
          <w:szCs w:val="22"/>
          <w:lang w:eastAsia="es-ES"/>
        </w:rPr>
        <w:t>Visto</w:t>
      </w:r>
      <w:r w:rsidRPr="00245C97">
        <w:rPr>
          <w:rFonts w:ascii="Times New Roman" w:eastAsia="Times New Roman" w:hAnsi="Times New Roman" w:cs="Times New Roman"/>
          <w:sz w:val="22"/>
          <w:szCs w:val="22"/>
          <w:lang w:eastAsia="es-ES"/>
        </w:rPr>
        <w:t xml:space="preserve"> que </w:t>
      </w:r>
      <w:r w:rsidRPr="00245C97">
        <w:rPr>
          <w:rFonts w:ascii="Times New Roman" w:eastAsia="Times New Roman" w:hAnsi="Times New Roman" w:cs="Times New Roman"/>
          <w:i/>
          <w:sz w:val="22"/>
          <w:szCs w:val="22"/>
          <w:lang w:eastAsia="es-ES"/>
        </w:rPr>
        <w:t xml:space="preserve">GESPLAN </w:t>
      </w:r>
      <w:r w:rsidRPr="00245C97">
        <w:rPr>
          <w:rFonts w:ascii="Times New Roman" w:eastAsia="Times New Roman" w:hAnsi="Times New Roman" w:cs="Times New Roman"/>
          <w:sz w:val="22"/>
          <w:szCs w:val="22"/>
          <w:lang w:eastAsia="es-ES"/>
        </w:rPr>
        <w:t xml:space="preserve">ha tramitado la modificación del Artículo 1 de sus Estatutos para adaptarlo al contenido y exigencias del Artículo 32 de la Ley 9/2017, de 8 de noviembre, de Contratos del Sector Público, por la que se transponen al ordenamiento jurídico español las Directivas del Parlamento Europeo y del Consejo 2014/23/UE y 2014/24/UE, de 26 de febrero de 2014 (en adelante, LCSP), en base a los Acuerdos del Gobierno de Canarias de fechas 26 de marzo de 2018 y 18 de junio de 2018, siendo la escritura elevada a público el 24 de julio de 2018, con el nº de protocolo 1441, estando debidamente inscrita en el Registro Mercantil de Las Palmas, ostentando </w:t>
      </w:r>
      <w:r w:rsidRPr="00245C97">
        <w:rPr>
          <w:rFonts w:ascii="Times New Roman" w:eastAsia="Times New Roman" w:hAnsi="Times New Roman" w:cs="Times New Roman"/>
          <w:i/>
          <w:sz w:val="22"/>
          <w:szCs w:val="22"/>
          <w:lang w:eastAsia="es-ES"/>
        </w:rPr>
        <w:t>GESPLAN</w:t>
      </w:r>
      <w:r w:rsidRPr="00245C97">
        <w:rPr>
          <w:rFonts w:ascii="Times New Roman" w:eastAsia="Times New Roman" w:hAnsi="Times New Roman" w:cs="Times New Roman"/>
          <w:sz w:val="22"/>
          <w:szCs w:val="22"/>
          <w:lang w:eastAsia="es-ES"/>
        </w:rPr>
        <w:t>, en la actualidad, la condición de Medio Propio Personificado de los sietes Cabildos Insulares así como de diversos Ayuntamientos, cumpliendo todos y cada uno de los requisitos que se establecen en el Artículo 32.4 de la LCSP.</w:t>
      </w:r>
    </w:p>
    <w:p w:rsidR="009E5099" w:rsidRPr="00245C97" w:rsidRDefault="009E5099" w:rsidP="00195F2F">
      <w:pPr>
        <w:ind w:firstLine="720"/>
        <w:jc w:val="both"/>
        <w:rPr>
          <w:rFonts w:ascii="Times New Roman" w:eastAsia="Times New Roman" w:hAnsi="Times New Roman" w:cs="Times New Roman"/>
          <w:bCs/>
          <w:sz w:val="22"/>
          <w:szCs w:val="22"/>
          <w:lang w:eastAsia="es-ES"/>
        </w:rPr>
      </w:pPr>
    </w:p>
    <w:p w:rsidR="009E5099" w:rsidRPr="00245C97" w:rsidRDefault="009E5099" w:rsidP="00195F2F">
      <w:pPr>
        <w:ind w:firstLine="720"/>
        <w:jc w:val="both"/>
        <w:rPr>
          <w:rFonts w:ascii="Times New Roman" w:eastAsia="Times New Roman" w:hAnsi="Times New Roman" w:cs="Times New Roman"/>
          <w:sz w:val="22"/>
          <w:szCs w:val="22"/>
          <w:lang w:eastAsia="es-ES"/>
        </w:rPr>
      </w:pPr>
      <w:r w:rsidRPr="00245C97">
        <w:rPr>
          <w:rFonts w:ascii="Times New Roman" w:eastAsia="Times New Roman" w:hAnsi="Times New Roman" w:cs="Times New Roman"/>
          <w:bCs/>
          <w:sz w:val="22"/>
          <w:szCs w:val="22"/>
          <w:lang w:eastAsia="es-ES"/>
        </w:rPr>
        <w:t>Visto</w:t>
      </w:r>
      <w:r w:rsidR="00EF48DC" w:rsidRPr="00245C97">
        <w:rPr>
          <w:rFonts w:ascii="Times New Roman" w:eastAsia="Times New Roman" w:hAnsi="Times New Roman" w:cs="Times New Roman"/>
          <w:bCs/>
          <w:sz w:val="22"/>
          <w:szCs w:val="22"/>
          <w:lang w:eastAsia="es-ES"/>
        </w:rPr>
        <w:t xml:space="preserve"> </w:t>
      </w:r>
      <w:r w:rsidRPr="00245C97">
        <w:rPr>
          <w:rFonts w:ascii="Times New Roman" w:eastAsia="Times New Roman" w:hAnsi="Times New Roman" w:cs="Times New Roman"/>
          <w:sz w:val="22"/>
          <w:szCs w:val="22"/>
          <w:lang w:eastAsia="es-ES"/>
        </w:rPr>
        <w:t xml:space="preserve">que el Consejo de Gobierno Insular del Cabildo de Gran Canaria en sesión celebrada el 21 de mayo de 2018, acordó otorgar la conformidad expresa del Cabildo Insular de Gran Canaria a la declaración de la entidad </w:t>
      </w:r>
      <w:r w:rsidRPr="00245C97">
        <w:rPr>
          <w:rFonts w:ascii="Times New Roman" w:eastAsia="Times New Roman" w:hAnsi="Times New Roman" w:cs="Times New Roman"/>
          <w:i/>
          <w:sz w:val="22"/>
          <w:szCs w:val="22"/>
          <w:lang w:eastAsia="es-ES"/>
        </w:rPr>
        <w:t>GESPLAN</w:t>
      </w:r>
      <w:r w:rsidRPr="00245C97">
        <w:rPr>
          <w:rFonts w:ascii="Times New Roman" w:eastAsia="Times New Roman" w:hAnsi="Times New Roman" w:cs="Times New Roman"/>
          <w:sz w:val="22"/>
          <w:szCs w:val="22"/>
          <w:lang w:eastAsia="es-ES"/>
        </w:rPr>
        <w:t xml:space="preserve"> adscrita a la Consejería de Política Territorial, Sostenibilidad y Seguridad del Gobierno de Canarias, como Medio Propio Personificado del mismo, a los efectos de lo dispuesto en el artículo 32 de la Ley 4/2012, de 25 de junio de medidas administrativas y fiscales, en relación al artículo 32.4 de la LCSP.</w:t>
      </w:r>
    </w:p>
    <w:p w:rsidR="009E5099" w:rsidRPr="00245C97" w:rsidRDefault="009E5099" w:rsidP="00195F2F">
      <w:pPr>
        <w:ind w:firstLine="720"/>
        <w:jc w:val="both"/>
        <w:rPr>
          <w:rFonts w:ascii="Times New Roman" w:eastAsia="Times New Roman" w:hAnsi="Times New Roman" w:cs="Times New Roman"/>
          <w:sz w:val="22"/>
          <w:szCs w:val="22"/>
          <w:lang w:eastAsia="es-ES"/>
        </w:rPr>
      </w:pPr>
    </w:p>
    <w:p w:rsidR="009E5099" w:rsidRPr="00245C97" w:rsidRDefault="009E5099" w:rsidP="00195F2F">
      <w:pPr>
        <w:ind w:firstLine="720"/>
        <w:jc w:val="both"/>
        <w:rPr>
          <w:rFonts w:ascii="Times New Roman" w:eastAsia="Times New Roman" w:hAnsi="Times New Roman" w:cs="Times New Roman"/>
          <w:sz w:val="22"/>
          <w:szCs w:val="22"/>
          <w:lang w:eastAsia="es-ES"/>
        </w:rPr>
      </w:pPr>
      <w:r w:rsidRPr="00245C97">
        <w:rPr>
          <w:rFonts w:ascii="Times New Roman" w:eastAsia="Times New Roman" w:hAnsi="Times New Roman" w:cs="Times New Roman"/>
          <w:sz w:val="22"/>
          <w:szCs w:val="22"/>
          <w:lang w:eastAsia="es-ES"/>
        </w:rPr>
        <w:t xml:space="preserve">Visto que la actuación objeto de encargo encaja plenamente dentro de los sectores de actividad que conforme a su objeto social, puede llevar a cabo la empresa pública </w:t>
      </w:r>
      <w:r w:rsidRPr="00245C97">
        <w:rPr>
          <w:rFonts w:ascii="Times New Roman" w:eastAsia="Times New Roman" w:hAnsi="Times New Roman" w:cs="Times New Roman"/>
          <w:i/>
          <w:sz w:val="22"/>
          <w:szCs w:val="22"/>
          <w:lang w:eastAsia="es-ES"/>
        </w:rPr>
        <w:t>GESPLAN</w:t>
      </w:r>
      <w:r w:rsidRPr="00245C97">
        <w:rPr>
          <w:rFonts w:ascii="Times New Roman" w:eastAsia="Times New Roman" w:hAnsi="Times New Roman" w:cs="Times New Roman"/>
          <w:sz w:val="22"/>
          <w:szCs w:val="22"/>
          <w:lang w:eastAsia="es-ES"/>
        </w:rPr>
        <w:t xml:space="preserve"> para los poderes adjudicares de los que es Medio Propio Personificado.</w:t>
      </w:r>
    </w:p>
    <w:p w:rsidR="00195F2F" w:rsidRPr="00245C97" w:rsidRDefault="00195F2F" w:rsidP="00195F2F">
      <w:pPr>
        <w:ind w:firstLine="720"/>
        <w:jc w:val="both"/>
        <w:rPr>
          <w:rFonts w:ascii="Times New Roman" w:eastAsia="Times New Roman" w:hAnsi="Times New Roman" w:cs="Times New Roman"/>
          <w:sz w:val="22"/>
          <w:szCs w:val="22"/>
          <w:lang w:eastAsia="es-ES"/>
        </w:rPr>
      </w:pPr>
    </w:p>
    <w:p w:rsidR="009E5099" w:rsidRDefault="009E5099" w:rsidP="00195F2F">
      <w:pPr>
        <w:ind w:firstLine="720"/>
        <w:jc w:val="both"/>
        <w:rPr>
          <w:rFonts w:ascii="Times New Roman" w:eastAsia="Times New Roman" w:hAnsi="Times New Roman" w:cs="Times New Roman"/>
          <w:sz w:val="22"/>
          <w:szCs w:val="22"/>
          <w:lang w:eastAsia="es-ES"/>
        </w:rPr>
      </w:pPr>
      <w:r w:rsidRPr="00245C97">
        <w:rPr>
          <w:rFonts w:ascii="Times New Roman" w:eastAsia="Times New Roman" w:hAnsi="Times New Roman" w:cs="Times New Roman"/>
          <w:sz w:val="22"/>
          <w:szCs w:val="22"/>
          <w:lang w:eastAsia="es-ES"/>
        </w:rPr>
        <w:t xml:space="preserve"> Y visto así mismo, que el presente encargo se refiere exclusivamente a la realización de actividades de carácter material y técnico, sin que suponga en ningún caso cesión de la titularidad de las competencias de quien realiza el encargo. </w:t>
      </w:r>
    </w:p>
    <w:p w:rsidR="003D7B8F" w:rsidRPr="00245C97" w:rsidRDefault="003D7B8F" w:rsidP="00195F2F">
      <w:pPr>
        <w:ind w:firstLine="720"/>
        <w:jc w:val="both"/>
        <w:rPr>
          <w:rFonts w:ascii="Times New Roman" w:eastAsia="Times New Roman" w:hAnsi="Times New Roman" w:cs="Times New Roman"/>
          <w:sz w:val="22"/>
          <w:szCs w:val="22"/>
          <w:lang w:eastAsia="es-ES"/>
        </w:rPr>
      </w:pPr>
    </w:p>
    <w:p w:rsidR="009E5099" w:rsidRPr="00245C97" w:rsidRDefault="009E5099" w:rsidP="00195F2F">
      <w:pPr>
        <w:ind w:firstLine="720"/>
        <w:jc w:val="center"/>
        <w:rPr>
          <w:rFonts w:ascii="Times New Roman" w:eastAsia="Times New Roman" w:hAnsi="Times New Roman" w:cs="Times New Roman"/>
          <w:b/>
          <w:sz w:val="22"/>
          <w:szCs w:val="22"/>
          <w:u w:val="single"/>
          <w:lang w:eastAsia="es-ES"/>
        </w:rPr>
      </w:pPr>
      <w:r w:rsidRPr="00245C97">
        <w:rPr>
          <w:rFonts w:ascii="Times New Roman" w:eastAsia="Times New Roman" w:hAnsi="Times New Roman" w:cs="Times New Roman"/>
          <w:b/>
          <w:sz w:val="22"/>
          <w:szCs w:val="22"/>
          <w:u w:val="single"/>
          <w:lang w:eastAsia="es-ES"/>
        </w:rPr>
        <w:lastRenderedPageBreak/>
        <w:t>DISPONGO:</w:t>
      </w:r>
    </w:p>
    <w:p w:rsidR="00195F2F" w:rsidRPr="00245C97" w:rsidRDefault="00195F2F" w:rsidP="00195F2F">
      <w:pPr>
        <w:ind w:firstLine="720"/>
        <w:jc w:val="center"/>
        <w:rPr>
          <w:rFonts w:ascii="Times New Roman" w:eastAsia="Times New Roman" w:hAnsi="Times New Roman" w:cs="Times New Roman"/>
          <w:b/>
          <w:sz w:val="22"/>
          <w:szCs w:val="22"/>
          <w:u w:val="single"/>
          <w:lang w:eastAsia="es-ES"/>
        </w:rPr>
      </w:pPr>
    </w:p>
    <w:p w:rsidR="0013698F" w:rsidRPr="00245C97" w:rsidRDefault="00EF48DC" w:rsidP="00195F2F">
      <w:pPr>
        <w:ind w:firstLine="720"/>
        <w:jc w:val="both"/>
        <w:rPr>
          <w:rFonts w:ascii="Times New Roman" w:hAnsi="Times New Roman" w:cs="Times New Roman"/>
          <w:sz w:val="22"/>
          <w:szCs w:val="22"/>
        </w:rPr>
      </w:pPr>
      <w:r w:rsidRPr="00245C97">
        <w:rPr>
          <w:rFonts w:ascii="Times New Roman" w:eastAsia="Times New Roman" w:hAnsi="Times New Roman" w:cs="Times New Roman"/>
          <w:b/>
          <w:sz w:val="22"/>
          <w:szCs w:val="22"/>
          <w:u w:val="single"/>
          <w:lang w:eastAsia="es-ES"/>
        </w:rPr>
        <w:t>PRIMERO</w:t>
      </w:r>
      <w:r w:rsidR="00C03BC9" w:rsidRPr="00245C97">
        <w:rPr>
          <w:rFonts w:ascii="Times New Roman" w:eastAsia="Times New Roman" w:hAnsi="Times New Roman" w:cs="Times New Roman"/>
          <w:sz w:val="22"/>
          <w:szCs w:val="22"/>
          <w:lang w:eastAsia="es-ES"/>
        </w:rPr>
        <w:t>. –</w:t>
      </w:r>
      <w:r w:rsidR="009E5099" w:rsidRPr="00245C97">
        <w:rPr>
          <w:rFonts w:ascii="Times New Roman" w:eastAsia="Times New Roman" w:hAnsi="Times New Roman" w:cs="Times New Roman"/>
          <w:sz w:val="22"/>
          <w:szCs w:val="22"/>
          <w:lang w:eastAsia="es-ES"/>
        </w:rPr>
        <w:t xml:space="preserve"> </w:t>
      </w:r>
      <w:r w:rsidR="00C03BC9" w:rsidRPr="00245C97">
        <w:rPr>
          <w:rFonts w:ascii="Times New Roman" w:hAnsi="Times New Roman" w:cs="Times New Roman"/>
          <w:i/>
          <w:sz w:val="22"/>
          <w:szCs w:val="22"/>
        </w:rPr>
        <w:t>Aprobar</w:t>
      </w:r>
      <w:r w:rsidR="00C03BC9" w:rsidRPr="00245C97">
        <w:rPr>
          <w:rFonts w:ascii="Times New Roman" w:hAnsi="Times New Roman" w:cs="Times New Roman"/>
          <w:sz w:val="22"/>
          <w:szCs w:val="22"/>
        </w:rPr>
        <w:t xml:space="preserve"> el </w:t>
      </w:r>
      <w:r w:rsidR="0013698F" w:rsidRPr="00245C97">
        <w:rPr>
          <w:rFonts w:ascii="Times New Roman" w:hAnsi="Times New Roman" w:cs="Times New Roman"/>
          <w:sz w:val="22"/>
          <w:szCs w:val="22"/>
        </w:rPr>
        <w:t xml:space="preserve">Expediente de encargo para la </w:t>
      </w:r>
      <w:r w:rsidR="0013698F" w:rsidRPr="00245C97">
        <w:rPr>
          <w:rFonts w:ascii="Times New Roman" w:hAnsi="Times New Roman" w:cs="Times New Roman"/>
          <w:sz w:val="22"/>
          <w:szCs w:val="22"/>
          <w:lang w:val="es-ES_tradnl"/>
        </w:rPr>
        <w:t xml:space="preserve">ejecución </w:t>
      </w:r>
      <w:r w:rsidR="0013698F" w:rsidRPr="00245C97">
        <w:rPr>
          <w:rFonts w:ascii="Times New Roman" w:hAnsi="Times New Roman" w:cs="Times New Roman"/>
          <w:sz w:val="22"/>
          <w:szCs w:val="22"/>
        </w:rPr>
        <w:t xml:space="preserve">del </w:t>
      </w:r>
      <w:r w:rsidR="0013698F" w:rsidRPr="00245C97">
        <w:rPr>
          <w:rFonts w:ascii="Times New Roman" w:hAnsi="Times New Roman" w:cs="Times New Roman"/>
          <w:b/>
          <w:bCs/>
          <w:i/>
          <w:iCs/>
          <w:sz w:val="22"/>
          <w:szCs w:val="22"/>
        </w:rPr>
        <w:t xml:space="preserve">Servicio de </w:t>
      </w:r>
      <w:r w:rsidR="0013698F" w:rsidRPr="00245C97">
        <w:rPr>
          <w:rFonts w:ascii="Times New Roman" w:hAnsi="Times New Roman" w:cs="Times New Roman"/>
          <w:b/>
          <w:i/>
          <w:iCs/>
          <w:sz w:val="22"/>
          <w:szCs w:val="22"/>
        </w:rPr>
        <w:t>ejecución de actuaciones de restauración y conservación de los Espacios Naturales Protegidos Costeros de Gran Canaria, por un período de 24 meses</w:t>
      </w:r>
      <w:r w:rsidR="0013698F" w:rsidRPr="00245C97">
        <w:rPr>
          <w:rFonts w:ascii="Times New Roman" w:hAnsi="Times New Roman" w:cs="Times New Roman"/>
          <w:sz w:val="22"/>
          <w:szCs w:val="22"/>
        </w:rPr>
        <w:t>, cuyo presupuesto total de ejecución por administración asciende a QUINIENTOS MIL EUROS (500.000 €)</w:t>
      </w:r>
    </w:p>
    <w:p w:rsidR="00C03BC9" w:rsidRPr="00245C97" w:rsidRDefault="00C03BC9" w:rsidP="00195F2F">
      <w:pPr>
        <w:ind w:firstLine="720"/>
        <w:jc w:val="both"/>
        <w:rPr>
          <w:rFonts w:ascii="Times New Roman" w:hAnsi="Times New Roman" w:cs="Times New Roman"/>
          <w:sz w:val="22"/>
          <w:szCs w:val="22"/>
          <w:lang w:val="es-ES_tradnl"/>
        </w:rPr>
      </w:pPr>
    </w:p>
    <w:p w:rsidR="0013698F" w:rsidRPr="00245C97" w:rsidRDefault="009E5099" w:rsidP="0013698F">
      <w:pPr>
        <w:ind w:firstLine="720"/>
        <w:jc w:val="both"/>
        <w:rPr>
          <w:rFonts w:ascii="Times New Roman" w:hAnsi="Times New Roman" w:cs="Times New Roman"/>
          <w:sz w:val="22"/>
          <w:szCs w:val="22"/>
        </w:rPr>
      </w:pPr>
      <w:r w:rsidRPr="00245C97">
        <w:rPr>
          <w:rFonts w:ascii="Times New Roman" w:eastAsia="Times New Roman" w:hAnsi="Times New Roman" w:cs="Times New Roman"/>
          <w:b/>
          <w:sz w:val="22"/>
          <w:szCs w:val="22"/>
          <w:u w:val="single"/>
          <w:lang w:eastAsia="es-ES"/>
        </w:rPr>
        <w:t>SEGUNDO</w:t>
      </w:r>
      <w:r w:rsidRPr="00245C97">
        <w:rPr>
          <w:rFonts w:ascii="Times New Roman" w:eastAsia="Times New Roman" w:hAnsi="Times New Roman" w:cs="Times New Roman"/>
          <w:sz w:val="22"/>
          <w:szCs w:val="22"/>
          <w:lang w:eastAsia="es-ES"/>
        </w:rPr>
        <w:t>.-</w:t>
      </w:r>
      <w:r w:rsidR="00044305" w:rsidRPr="00245C97">
        <w:rPr>
          <w:rFonts w:ascii="Times New Roman" w:eastAsia="Times New Roman" w:hAnsi="Times New Roman" w:cs="Times New Roman"/>
          <w:sz w:val="22"/>
          <w:szCs w:val="22"/>
          <w:lang w:eastAsia="es-ES"/>
        </w:rPr>
        <w:t xml:space="preserve"> </w:t>
      </w:r>
      <w:r w:rsidR="00C03BC9" w:rsidRPr="00245C97">
        <w:rPr>
          <w:rFonts w:ascii="Times New Roman" w:hAnsi="Times New Roman" w:cs="Times New Roman"/>
          <w:i/>
          <w:sz w:val="22"/>
          <w:szCs w:val="22"/>
        </w:rPr>
        <w:t>Autorizar el Gasto Plurianual</w:t>
      </w:r>
      <w:r w:rsidR="00C03BC9" w:rsidRPr="00245C97">
        <w:rPr>
          <w:rFonts w:ascii="Times New Roman" w:hAnsi="Times New Roman" w:cs="Times New Roman"/>
          <w:sz w:val="22"/>
          <w:szCs w:val="22"/>
        </w:rPr>
        <w:t xml:space="preserve"> </w:t>
      </w:r>
      <w:r w:rsidR="0013698F" w:rsidRPr="00245C97">
        <w:rPr>
          <w:rFonts w:ascii="Times New Roman" w:hAnsi="Times New Roman" w:cs="Times New Roman"/>
          <w:sz w:val="22"/>
          <w:szCs w:val="22"/>
        </w:rPr>
        <w:t xml:space="preserve">derivado del encargo del </w:t>
      </w:r>
      <w:r w:rsidR="0013698F" w:rsidRPr="00245C97">
        <w:rPr>
          <w:rFonts w:ascii="Times New Roman" w:hAnsi="Times New Roman" w:cs="Times New Roman"/>
          <w:b/>
          <w:bCs/>
          <w:i/>
          <w:iCs/>
          <w:sz w:val="22"/>
          <w:szCs w:val="22"/>
        </w:rPr>
        <w:t xml:space="preserve">Servicio de </w:t>
      </w:r>
      <w:r w:rsidR="0013698F" w:rsidRPr="00245C97">
        <w:rPr>
          <w:rFonts w:ascii="Times New Roman" w:hAnsi="Times New Roman" w:cs="Times New Roman"/>
          <w:b/>
          <w:i/>
          <w:iCs/>
          <w:sz w:val="22"/>
          <w:szCs w:val="22"/>
        </w:rPr>
        <w:t>ejecución de actuaciones de restauración y conservación de los Espacios Naturales Protegidos Costeros de Gran Canaria, por un período de 24 meses</w:t>
      </w:r>
      <w:r w:rsidR="0013698F" w:rsidRPr="00245C97">
        <w:rPr>
          <w:rFonts w:ascii="Times New Roman" w:eastAsia="Arial" w:hAnsi="Times New Roman" w:cs="Times New Roman"/>
          <w:sz w:val="22"/>
          <w:szCs w:val="22"/>
        </w:rPr>
        <w:t xml:space="preserve">, con número de expediente CA.23.330.05, </w:t>
      </w:r>
      <w:r w:rsidR="0013698F" w:rsidRPr="00245C97">
        <w:rPr>
          <w:rFonts w:ascii="Times New Roman" w:hAnsi="Times New Roman" w:cs="Times New Roman"/>
          <w:sz w:val="22"/>
          <w:szCs w:val="22"/>
        </w:rPr>
        <w:t>cuyo presupuesto total de ejecución por administración asciende a QUINIENTOS MIL EUROS (500.000 €), distribuido según las siguientes anualidades, imputándose el gasto</w:t>
      </w:r>
      <w:r w:rsidR="0013698F" w:rsidRPr="00245C97">
        <w:rPr>
          <w:rFonts w:ascii="Times New Roman" w:hAnsi="Times New Roman" w:cs="Times New Roman"/>
          <w:iCs/>
          <w:sz w:val="22"/>
          <w:szCs w:val="22"/>
        </w:rPr>
        <w:t xml:space="preserve"> con cargo a la </w:t>
      </w:r>
      <w:r w:rsidR="0013698F" w:rsidRPr="00245C97">
        <w:rPr>
          <w:rFonts w:ascii="Times New Roman" w:hAnsi="Times New Roman" w:cs="Times New Roman"/>
          <w:sz w:val="22"/>
          <w:szCs w:val="22"/>
        </w:rPr>
        <w:t>Aplicación Presupuestaria:</w:t>
      </w:r>
      <w:r w:rsidR="0013698F" w:rsidRPr="00245C97">
        <w:rPr>
          <w:rFonts w:ascii="Times New Roman" w:hAnsi="Times New Roman" w:cs="Times New Roman"/>
          <w:i/>
          <w:sz w:val="22"/>
          <w:szCs w:val="22"/>
        </w:rPr>
        <w:t xml:space="preserve"> </w:t>
      </w:r>
      <w:r w:rsidR="0013698F" w:rsidRPr="00245C97">
        <w:rPr>
          <w:rFonts w:ascii="Times New Roman" w:hAnsi="Times New Roman" w:cs="Times New Roman"/>
          <w:i/>
          <w:iCs/>
          <w:sz w:val="22"/>
          <w:szCs w:val="22"/>
        </w:rPr>
        <w:t>13330/1722/250000023 – TRABAJOS REALIZADOS POR ADMINISTRACIONES PÚBLICAS Y OTRAS ENTIDADES PÚBLICAS</w:t>
      </w:r>
      <w:r w:rsidR="0013698F" w:rsidRPr="00245C97">
        <w:rPr>
          <w:rFonts w:ascii="Times New Roman" w:hAnsi="Times New Roman" w:cs="Times New Roman"/>
          <w:sz w:val="22"/>
          <w:szCs w:val="22"/>
        </w:rPr>
        <w:t>, del Presupuesto General del Cabildo de Gran Canaria de 2023 (Consejería de Medio Ambiente) y equivalentes de los Presupuestos Futuros:</w:t>
      </w:r>
    </w:p>
    <w:p w:rsidR="0013698F" w:rsidRPr="00245C97" w:rsidRDefault="0013698F" w:rsidP="003D7B8F">
      <w:pPr>
        <w:spacing w:before="100" w:beforeAutospacing="1" w:after="100" w:afterAutospacing="1"/>
        <w:ind w:left="-426" w:firstLine="1135"/>
        <w:rPr>
          <w:rFonts w:ascii="Times New Roman" w:hAnsi="Times New Roman" w:cs="Times New Roman"/>
          <w:b/>
          <w:i/>
          <w:sz w:val="22"/>
          <w:szCs w:val="22"/>
        </w:rPr>
      </w:pPr>
      <w:r w:rsidRPr="00245C97">
        <w:rPr>
          <w:rFonts w:ascii="Times New Roman" w:hAnsi="Times New Roman" w:cs="Times New Roman"/>
          <w:b/>
          <w:bCs/>
          <w:sz w:val="22"/>
          <w:szCs w:val="22"/>
        </w:rPr>
        <w:object w:dxaOrig="8205" w:dyaOrig="2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55pt;height:104.55pt" o:ole="">
            <v:imagedata r:id="rId7" o:title=""/>
          </v:shape>
          <o:OLEObject Type="Embed" ProgID="Excel.Sheet.8" ShapeID="_x0000_i1025" DrawAspect="Content" ObjectID="_1750840208" r:id="rId8"/>
        </w:object>
      </w:r>
    </w:p>
    <w:p w:rsidR="0013698F" w:rsidRPr="00245C97" w:rsidRDefault="0013698F" w:rsidP="0013698F">
      <w:pPr>
        <w:ind w:firstLine="720"/>
        <w:jc w:val="both"/>
        <w:rPr>
          <w:rFonts w:ascii="Times New Roman" w:hAnsi="Times New Roman" w:cs="Times New Roman"/>
          <w:sz w:val="22"/>
          <w:szCs w:val="22"/>
        </w:rPr>
      </w:pPr>
      <w:r w:rsidRPr="00245C97">
        <w:rPr>
          <w:rFonts w:ascii="Times New Roman" w:hAnsi="Times New Roman" w:cs="Times New Roman"/>
          <w:sz w:val="22"/>
          <w:szCs w:val="22"/>
        </w:rPr>
        <w:t xml:space="preserve">La </w:t>
      </w:r>
      <w:r w:rsidRPr="00245C97">
        <w:rPr>
          <w:rFonts w:ascii="Times New Roman" w:hAnsi="Times New Roman" w:cs="Times New Roman"/>
          <w:i/>
          <w:sz w:val="22"/>
          <w:szCs w:val="22"/>
        </w:rPr>
        <w:t>Autorización del Gasto Plurianual</w:t>
      </w:r>
      <w:r w:rsidRPr="00245C97">
        <w:rPr>
          <w:rFonts w:ascii="Times New Roman" w:hAnsi="Times New Roman" w:cs="Times New Roman"/>
          <w:sz w:val="22"/>
          <w:szCs w:val="22"/>
        </w:rPr>
        <w:t xml:space="preserve"> se subordinará al crédito que para cada ejercicio se autorice en los correspondientes presupuestos. A tal efecto, la Corporación Insular contrae la obligación de consignar en los Presupuestos Futuros las cuantías suficientes de crédito para dar efectivi</w:t>
      </w:r>
      <w:r w:rsidRPr="00245C97">
        <w:rPr>
          <w:rFonts w:ascii="Times New Roman" w:hAnsi="Times New Roman" w:cs="Times New Roman"/>
          <w:sz w:val="22"/>
          <w:szCs w:val="22"/>
        </w:rPr>
        <w:softHyphen/>
        <w:t>dad a los gastos que exige este encargo.</w:t>
      </w:r>
    </w:p>
    <w:p w:rsidR="0013698F" w:rsidRPr="00245C97" w:rsidRDefault="0013698F" w:rsidP="00195F2F">
      <w:pPr>
        <w:ind w:firstLine="720"/>
        <w:jc w:val="both"/>
        <w:rPr>
          <w:rFonts w:ascii="Times New Roman" w:hAnsi="Times New Roman" w:cs="Times New Roman"/>
          <w:sz w:val="22"/>
          <w:szCs w:val="22"/>
        </w:rPr>
      </w:pPr>
    </w:p>
    <w:p w:rsidR="0013698F" w:rsidRPr="00245C97" w:rsidRDefault="00AA3BE1" w:rsidP="0013698F">
      <w:pPr>
        <w:ind w:firstLine="708"/>
        <w:jc w:val="both"/>
        <w:rPr>
          <w:rFonts w:ascii="Times New Roman" w:hAnsi="Times New Roman" w:cs="Times New Roman"/>
          <w:sz w:val="22"/>
          <w:szCs w:val="22"/>
        </w:rPr>
      </w:pPr>
      <w:r w:rsidRPr="00245C97">
        <w:rPr>
          <w:rFonts w:ascii="Times New Roman" w:eastAsia="Times New Roman" w:hAnsi="Times New Roman" w:cs="Times New Roman"/>
          <w:b/>
          <w:sz w:val="22"/>
          <w:szCs w:val="22"/>
          <w:u w:val="single"/>
          <w:lang w:eastAsia="es-ES"/>
        </w:rPr>
        <w:t>TERCERO</w:t>
      </w:r>
      <w:r w:rsidRPr="00245C97">
        <w:rPr>
          <w:rFonts w:ascii="Times New Roman" w:eastAsia="Times New Roman" w:hAnsi="Times New Roman" w:cs="Times New Roman"/>
          <w:sz w:val="22"/>
          <w:szCs w:val="22"/>
          <w:lang w:eastAsia="es-ES"/>
        </w:rPr>
        <w:t>.-</w:t>
      </w:r>
      <w:r w:rsidR="0027013F" w:rsidRPr="00245C97">
        <w:rPr>
          <w:rFonts w:ascii="Times New Roman" w:eastAsia="Times New Roman" w:hAnsi="Times New Roman" w:cs="Times New Roman"/>
          <w:sz w:val="22"/>
          <w:szCs w:val="22"/>
          <w:lang w:eastAsia="es-ES"/>
        </w:rPr>
        <w:t xml:space="preserve"> </w:t>
      </w:r>
      <w:r w:rsidR="00C03BC9" w:rsidRPr="00245C97">
        <w:rPr>
          <w:rFonts w:ascii="Times New Roman" w:hAnsi="Times New Roman" w:cs="Times New Roman"/>
          <w:i/>
          <w:sz w:val="22"/>
          <w:szCs w:val="22"/>
        </w:rPr>
        <w:t xml:space="preserve">Adjudicar </w:t>
      </w:r>
      <w:r w:rsidR="00C03BC9" w:rsidRPr="00245C97">
        <w:rPr>
          <w:rFonts w:ascii="Times New Roman" w:hAnsi="Times New Roman" w:cs="Times New Roman"/>
          <w:sz w:val="22"/>
          <w:szCs w:val="22"/>
        </w:rPr>
        <w:t>a</w:t>
      </w:r>
      <w:r w:rsidR="00C03BC9" w:rsidRPr="00245C97">
        <w:rPr>
          <w:rFonts w:ascii="Times New Roman" w:hAnsi="Times New Roman" w:cs="Times New Roman"/>
          <w:iCs/>
          <w:sz w:val="22"/>
          <w:szCs w:val="22"/>
        </w:rPr>
        <w:t xml:space="preserve"> </w:t>
      </w:r>
      <w:r w:rsidR="0013698F" w:rsidRPr="00245C97">
        <w:rPr>
          <w:rFonts w:ascii="Times New Roman" w:hAnsi="Times New Roman" w:cs="Times New Roman"/>
          <w:iCs/>
          <w:sz w:val="22"/>
          <w:szCs w:val="22"/>
        </w:rPr>
        <w:t>la</w:t>
      </w:r>
      <w:r w:rsidR="0013698F" w:rsidRPr="00245C97">
        <w:rPr>
          <w:rFonts w:ascii="Times New Roman" w:hAnsi="Times New Roman" w:cs="Times New Roman"/>
          <w:i/>
          <w:sz w:val="22"/>
          <w:szCs w:val="22"/>
        </w:rPr>
        <w:t xml:space="preserve"> </w:t>
      </w:r>
      <w:r w:rsidR="0013698F" w:rsidRPr="00245C97">
        <w:rPr>
          <w:rFonts w:ascii="Times New Roman" w:hAnsi="Times New Roman" w:cs="Times New Roman"/>
          <w:sz w:val="22"/>
          <w:szCs w:val="22"/>
        </w:rPr>
        <w:t xml:space="preserve">empresa pública: </w:t>
      </w:r>
      <w:r w:rsidR="0013698F" w:rsidRPr="00245C97">
        <w:rPr>
          <w:rFonts w:ascii="Times New Roman" w:hAnsi="Times New Roman" w:cs="Times New Roman"/>
          <w:i/>
          <w:sz w:val="22"/>
          <w:szCs w:val="22"/>
          <w:lang w:val="es-ES_tradnl"/>
        </w:rPr>
        <w:t xml:space="preserve">GESTIÓN Y PLANEAMIENTO TERRITORIAL Y MEDIOAMBIENTAL, S.A. </w:t>
      </w:r>
      <w:r w:rsidR="0013698F" w:rsidRPr="00245C97">
        <w:rPr>
          <w:rFonts w:ascii="Times New Roman" w:hAnsi="Times New Roman" w:cs="Times New Roman"/>
          <w:sz w:val="22"/>
          <w:szCs w:val="22"/>
        </w:rPr>
        <w:t>(</w:t>
      </w:r>
      <w:r w:rsidR="0013698F" w:rsidRPr="00245C97">
        <w:rPr>
          <w:rFonts w:ascii="Times New Roman" w:hAnsi="Times New Roman" w:cs="Times New Roman"/>
          <w:i/>
          <w:sz w:val="22"/>
          <w:szCs w:val="22"/>
        </w:rPr>
        <w:t>GESPLAN</w:t>
      </w:r>
      <w:r w:rsidR="0013698F" w:rsidRPr="00245C97">
        <w:rPr>
          <w:rFonts w:ascii="Times New Roman" w:hAnsi="Times New Roman" w:cs="Times New Roman"/>
          <w:sz w:val="22"/>
          <w:szCs w:val="22"/>
        </w:rPr>
        <w:t>), con NIF: A38279972, el gasto correspondiente al encargo para la ejecución</w:t>
      </w:r>
      <w:r w:rsidR="0013698F" w:rsidRPr="00245C97">
        <w:rPr>
          <w:rFonts w:ascii="Times New Roman" w:hAnsi="Times New Roman" w:cs="Times New Roman"/>
          <w:sz w:val="22"/>
          <w:szCs w:val="22"/>
          <w:lang w:val="es-ES_tradnl"/>
        </w:rPr>
        <w:t xml:space="preserve"> del </w:t>
      </w:r>
      <w:r w:rsidR="0013698F" w:rsidRPr="00245C97">
        <w:rPr>
          <w:rFonts w:ascii="Times New Roman" w:hAnsi="Times New Roman" w:cs="Times New Roman"/>
          <w:b/>
          <w:bCs/>
          <w:i/>
          <w:iCs/>
          <w:sz w:val="22"/>
          <w:szCs w:val="22"/>
        </w:rPr>
        <w:t xml:space="preserve">Servicio de </w:t>
      </w:r>
      <w:r w:rsidR="0013698F" w:rsidRPr="00245C97">
        <w:rPr>
          <w:rFonts w:ascii="Times New Roman" w:hAnsi="Times New Roman" w:cs="Times New Roman"/>
          <w:b/>
          <w:i/>
          <w:iCs/>
          <w:sz w:val="22"/>
          <w:szCs w:val="22"/>
        </w:rPr>
        <w:t>ejecución de actuaciones de restauración y conservación de los Espacios Naturales Protegidos Costeros de Gran Canaria, por un período de 24 meses</w:t>
      </w:r>
      <w:r w:rsidR="0013698F" w:rsidRPr="00245C97">
        <w:rPr>
          <w:rFonts w:ascii="Times New Roman" w:hAnsi="Times New Roman" w:cs="Times New Roman"/>
          <w:sz w:val="22"/>
          <w:szCs w:val="22"/>
        </w:rPr>
        <w:t xml:space="preserve">, cuyo presupuesto total de ejecución por administración asciende a QUINIENTOS MIL EUROS (500.000 €), exento de IGIC, en virtud de la modificación operada en el artículo 9 de la </w:t>
      </w:r>
      <w:r w:rsidR="0013698F" w:rsidRPr="00245C97">
        <w:rPr>
          <w:rFonts w:ascii="Times New Roman" w:hAnsi="Times New Roman" w:cs="Times New Roman"/>
          <w:iCs/>
          <w:sz w:val="22"/>
          <w:szCs w:val="22"/>
        </w:rPr>
        <w:t>Ley 20/1991, de 7 de junio, de modificación de los aspectos fiscales del Régimen Económico Fiscal de Canarias</w:t>
      </w:r>
      <w:r w:rsidR="0013698F" w:rsidRPr="00245C97">
        <w:rPr>
          <w:rFonts w:ascii="Times New Roman" w:hAnsi="Times New Roman" w:cs="Times New Roman"/>
          <w:sz w:val="22"/>
          <w:szCs w:val="22"/>
        </w:rPr>
        <w:t xml:space="preserve">, por la Ley 28/2014, </w:t>
      </w:r>
      <w:r w:rsidR="0013698F" w:rsidRPr="00245C97">
        <w:rPr>
          <w:rFonts w:ascii="Times New Roman" w:hAnsi="Times New Roman" w:cs="Times New Roman"/>
          <w:iCs/>
          <w:sz w:val="22"/>
          <w:szCs w:val="22"/>
        </w:rPr>
        <w:t xml:space="preserve">de 27 de noviembre, por la que se modifican la Ley 37/1992, de 28 de diciembre, del Impuesto sobre el Valor Añadido, la Ley 20/1991, de 7 de junio, de modificación de los aspectos fiscales del Régimen Económico Fiscal de Canarias, la Ley 38/1992, de 28 de diciembre, de Impuestos Especiales, y la Ley 16/2013, de 29 de octubre, por la que se establecen determinadas medidas en materia de fiscalidad medioambiental y se adoptan otras medidas tributarias y financieras, con el siguiente desglose </w:t>
      </w:r>
      <w:r w:rsidR="003D7B8F">
        <w:rPr>
          <w:rFonts w:ascii="Times New Roman" w:hAnsi="Times New Roman" w:cs="Times New Roman"/>
          <w:iCs/>
          <w:sz w:val="22"/>
          <w:szCs w:val="22"/>
        </w:rPr>
        <w:t xml:space="preserve">de gastos </w:t>
      </w:r>
      <w:r w:rsidR="0013698F" w:rsidRPr="00245C97">
        <w:rPr>
          <w:rFonts w:ascii="Times New Roman" w:hAnsi="Times New Roman" w:cs="Times New Roman"/>
          <w:iCs/>
          <w:sz w:val="22"/>
          <w:szCs w:val="22"/>
        </w:rPr>
        <w:t>previsto por anualidades:</w:t>
      </w:r>
    </w:p>
    <w:p w:rsidR="0013698F" w:rsidRPr="00245C97" w:rsidRDefault="0013698F" w:rsidP="00195F2F">
      <w:pPr>
        <w:ind w:firstLine="708"/>
        <w:jc w:val="both"/>
        <w:rPr>
          <w:rFonts w:ascii="Times New Roman" w:hAnsi="Times New Roman" w:cs="Times New Roman"/>
          <w:iCs/>
          <w:sz w:val="22"/>
          <w:szCs w:val="22"/>
        </w:rPr>
      </w:pP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1"/>
        <w:gridCol w:w="1984"/>
        <w:gridCol w:w="2765"/>
      </w:tblGrid>
      <w:tr w:rsidR="0013698F" w:rsidRPr="00245C97" w:rsidTr="0013698F">
        <w:trPr>
          <w:trHeight w:val="425"/>
          <w:jc w:val="center"/>
        </w:trPr>
        <w:tc>
          <w:tcPr>
            <w:tcW w:w="3841" w:type="dxa"/>
            <w:shd w:val="clear" w:color="auto" w:fill="BFBFBF"/>
            <w:vAlign w:val="center"/>
          </w:tcPr>
          <w:p w:rsidR="0013698F" w:rsidRPr="00245C97" w:rsidRDefault="0013698F" w:rsidP="00092399">
            <w:pPr>
              <w:jc w:val="center"/>
              <w:rPr>
                <w:rFonts w:ascii="Times New Roman" w:hAnsi="Times New Roman" w:cs="Times New Roman"/>
                <w:b/>
                <w:bCs/>
                <w:sz w:val="18"/>
                <w:szCs w:val="18"/>
              </w:rPr>
            </w:pPr>
            <w:r w:rsidRPr="00245C97">
              <w:rPr>
                <w:rFonts w:ascii="Times New Roman" w:hAnsi="Times New Roman" w:cs="Times New Roman"/>
                <w:b/>
                <w:bCs/>
                <w:sz w:val="18"/>
                <w:szCs w:val="18"/>
              </w:rPr>
              <w:t>ANUALIDADES DEL ENCARGO</w:t>
            </w:r>
          </w:p>
        </w:tc>
        <w:tc>
          <w:tcPr>
            <w:tcW w:w="1984" w:type="dxa"/>
            <w:shd w:val="clear" w:color="auto" w:fill="BFBFBF"/>
            <w:vAlign w:val="center"/>
          </w:tcPr>
          <w:p w:rsidR="0013698F" w:rsidRPr="00245C97" w:rsidRDefault="0013698F" w:rsidP="00092399">
            <w:pPr>
              <w:jc w:val="center"/>
              <w:rPr>
                <w:rFonts w:ascii="Times New Roman" w:hAnsi="Times New Roman" w:cs="Times New Roman"/>
                <w:b/>
                <w:bCs/>
                <w:sz w:val="18"/>
                <w:szCs w:val="18"/>
              </w:rPr>
            </w:pPr>
            <w:r w:rsidRPr="00245C97">
              <w:rPr>
                <w:rFonts w:ascii="Times New Roman" w:hAnsi="Times New Roman" w:cs="Times New Roman"/>
                <w:b/>
                <w:bCs/>
                <w:sz w:val="18"/>
                <w:szCs w:val="18"/>
              </w:rPr>
              <w:t>TOTAL, COSTES</w:t>
            </w:r>
          </w:p>
          <w:p w:rsidR="0013698F" w:rsidRPr="00245C97" w:rsidRDefault="0013698F" w:rsidP="00092399">
            <w:pPr>
              <w:jc w:val="center"/>
              <w:rPr>
                <w:rFonts w:ascii="Times New Roman" w:hAnsi="Times New Roman" w:cs="Times New Roman"/>
                <w:b/>
                <w:bCs/>
                <w:sz w:val="18"/>
                <w:szCs w:val="18"/>
              </w:rPr>
            </w:pPr>
            <w:r w:rsidRPr="00245C97">
              <w:rPr>
                <w:rFonts w:ascii="Times New Roman" w:hAnsi="Times New Roman" w:cs="Times New Roman"/>
                <w:b/>
                <w:bCs/>
                <w:sz w:val="18"/>
                <w:szCs w:val="18"/>
              </w:rPr>
              <w:t>POR ANUALIDAD</w:t>
            </w:r>
          </w:p>
        </w:tc>
        <w:tc>
          <w:tcPr>
            <w:tcW w:w="2765" w:type="dxa"/>
            <w:shd w:val="clear" w:color="auto" w:fill="BFBFBF"/>
            <w:vAlign w:val="center"/>
          </w:tcPr>
          <w:p w:rsidR="0013698F" w:rsidRPr="00245C97" w:rsidRDefault="0013698F" w:rsidP="00092399">
            <w:pPr>
              <w:jc w:val="center"/>
              <w:rPr>
                <w:rFonts w:ascii="Times New Roman" w:hAnsi="Times New Roman" w:cs="Times New Roman"/>
                <w:b/>
                <w:bCs/>
                <w:sz w:val="18"/>
                <w:szCs w:val="18"/>
              </w:rPr>
            </w:pPr>
            <w:r w:rsidRPr="00245C97">
              <w:rPr>
                <w:rFonts w:ascii="Times New Roman" w:hAnsi="Times New Roman" w:cs="Times New Roman"/>
                <w:b/>
                <w:bCs/>
                <w:sz w:val="18"/>
                <w:szCs w:val="18"/>
              </w:rPr>
              <w:t>% EJECUCIÓN POR ANUALIDADES</w:t>
            </w:r>
          </w:p>
        </w:tc>
      </w:tr>
      <w:tr w:rsidR="0013698F" w:rsidRPr="00245C97" w:rsidTr="0013698F">
        <w:trPr>
          <w:trHeight w:val="425"/>
          <w:jc w:val="center"/>
        </w:trPr>
        <w:tc>
          <w:tcPr>
            <w:tcW w:w="3841" w:type="dxa"/>
            <w:shd w:val="clear" w:color="auto" w:fill="auto"/>
            <w:vAlign w:val="center"/>
          </w:tcPr>
          <w:p w:rsidR="0013698F" w:rsidRPr="00245C97" w:rsidRDefault="0013698F" w:rsidP="00092399">
            <w:pPr>
              <w:jc w:val="center"/>
              <w:rPr>
                <w:rFonts w:ascii="Times New Roman" w:hAnsi="Times New Roman" w:cs="Times New Roman"/>
                <w:sz w:val="18"/>
                <w:szCs w:val="18"/>
              </w:rPr>
            </w:pPr>
            <w:r w:rsidRPr="00245C97">
              <w:rPr>
                <w:rFonts w:ascii="Times New Roman" w:hAnsi="Times New Roman" w:cs="Times New Roman"/>
                <w:sz w:val="18"/>
                <w:szCs w:val="18"/>
              </w:rPr>
              <w:t>2023 (de 1 de julio a 31 de diciembre)</w:t>
            </w:r>
          </w:p>
        </w:tc>
        <w:tc>
          <w:tcPr>
            <w:tcW w:w="1984" w:type="dxa"/>
            <w:vAlign w:val="center"/>
          </w:tcPr>
          <w:p w:rsidR="0013698F" w:rsidRPr="00245C97" w:rsidRDefault="0013698F" w:rsidP="00092399">
            <w:pPr>
              <w:jc w:val="center"/>
              <w:rPr>
                <w:rFonts w:ascii="Times New Roman" w:hAnsi="Times New Roman" w:cs="Times New Roman"/>
                <w:sz w:val="18"/>
                <w:szCs w:val="18"/>
              </w:rPr>
            </w:pPr>
            <w:r w:rsidRPr="00245C97">
              <w:rPr>
                <w:rFonts w:ascii="Times New Roman" w:hAnsi="Times New Roman" w:cs="Times New Roman"/>
                <w:sz w:val="18"/>
                <w:szCs w:val="18"/>
              </w:rPr>
              <w:t>104.421,11</w:t>
            </w:r>
          </w:p>
        </w:tc>
        <w:tc>
          <w:tcPr>
            <w:tcW w:w="2765" w:type="dxa"/>
            <w:vAlign w:val="center"/>
          </w:tcPr>
          <w:p w:rsidR="0013698F" w:rsidRPr="00245C97" w:rsidRDefault="0013698F" w:rsidP="00092399">
            <w:pPr>
              <w:jc w:val="center"/>
              <w:rPr>
                <w:rFonts w:ascii="Times New Roman" w:hAnsi="Times New Roman" w:cs="Times New Roman"/>
                <w:sz w:val="18"/>
                <w:szCs w:val="18"/>
              </w:rPr>
            </w:pPr>
            <w:r w:rsidRPr="00245C97">
              <w:rPr>
                <w:rFonts w:ascii="Times New Roman" w:hAnsi="Times New Roman" w:cs="Times New Roman"/>
                <w:sz w:val="18"/>
                <w:szCs w:val="18"/>
              </w:rPr>
              <w:t>20,88%</w:t>
            </w:r>
          </w:p>
        </w:tc>
      </w:tr>
      <w:tr w:rsidR="0013698F" w:rsidRPr="00245C97" w:rsidTr="0013698F">
        <w:trPr>
          <w:trHeight w:val="425"/>
          <w:jc w:val="center"/>
        </w:trPr>
        <w:tc>
          <w:tcPr>
            <w:tcW w:w="3841" w:type="dxa"/>
            <w:shd w:val="clear" w:color="auto" w:fill="auto"/>
            <w:vAlign w:val="center"/>
          </w:tcPr>
          <w:p w:rsidR="0013698F" w:rsidRPr="00245C97" w:rsidRDefault="0013698F" w:rsidP="00092399">
            <w:pPr>
              <w:jc w:val="center"/>
              <w:rPr>
                <w:rFonts w:ascii="Times New Roman" w:hAnsi="Times New Roman" w:cs="Times New Roman"/>
                <w:sz w:val="18"/>
                <w:szCs w:val="18"/>
              </w:rPr>
            </w:pPr>
            <w:r w:rsidRPr="00245C97">
              <w:rPr>
                <w:rFonts w:ascii="Times New Roman" w:hAnsi="Times New Roman" w:cs="Times New Roman"/>
                <w:sz w:val="18"/>
                <w:szCs w:val="18"/>
              </w:rPr>
              <w:t>2024 (de 1 de enero a 31 de diciembre)</w:t>
            </w:r>
          </w:p>
        </w:tc>
        <w:tc>
          <w:tcPr>
            <w:tcW w:w="1984" w:type="dxa"/>
            <w:vAlign w:val="center"/>
          </w:tcPr>
          <w:p w:rsidR="0013698F" w:rsidRPr="00245C97" w:rsidRDefault="0013698F" w:rsidP="00092399">
            <w:pPr>
              <w:jc w:val="center"/>
              <w:rPr>
                <w:rFonts w:ascii="Times New Roman" w:hAnsi="Times New Roman" w:cs="Times New Roman"/>
                <w:sz w:val="18"/>
                <w:szCs w:val="18"/>
              </w:rPr>
            </w:pPr>
            <w:r w:rsidRPr="00245C97">
              <w:rPr>
                <w:rFonts w:ascii="Times New Roman" w:hAnsi="Times New Roman" w:cs="Times New Roman"/>
                <w:sz w:val="18"/>
                <w:szCs w:val="18"/>
              </w:rPr>
              <w:t>289.051,47</w:t>
            </w:r>
          </w:p>
        </w:tc>
        <w:tc>
          <w:tcPr>
            <w:tcW w:w="2765" w:type="dxa"/>
            <w:vAlign w:val="center"/>
          </w:tcPr>
          <w:p w:rsidR="0013698F" w:rsidRPr="00245C97" w:rsidRDefault="0013698F" w:rsidP="00092399">
            <w:pPr>
              <w:jc w:val="center"/>
              <w:rPr>
                <w:rFonts w:ascii="Times New Roman" w:hAnsi="Times New Roman" w:cs="Times New Roman"/>
                <w:sz w:val="18"/>
                <w:szCs w:val="18"/>
              </w:rPr>
            </w:pPr>
            <w:r w:rsidRPr="00245C97">
              <w:rPr>
                <w:rFonts w:ascii="Times New Roman" w:hAnsi="Times New Roman" w:cs="Times New Roman"/>
                <w:sz w:val="18"/>
                <w:szCs w:val="18"/>
              </w:rPr>
              <w:t>57,81%</w:t>
            </w:r>
          </w:p>
        </w:tc>
      </w:tr>
      <w:tr w:rsidR="0013698F" w:rsidRPr="00245C97" w:rsidTr="0013698F">
        <w:trPr>
          <w:trHeight w:val="425"/>
          <w:jc w:val="center"/>
        </w:trPr>
        <w:tc>
          <w:tcPr>
            <w:tcW w:w="3841" w:type="dxa"/>
            <w:shd w:val="clear" w:color="auto" w:fill="auto"/>
            <w:vAlign w:val="center"/>
          </w:tcPr>
          <w:p w:rsidR="0013698F" w:rsidRPr="00245C97" w:rsidRDefault="0013698F" w:rsidP="00092399">
            <w:pPr>
              <w:jc w:val="center"/>
              <w:rPr>
                <w:rFonts w:ascii="Times New Roman" w:hAnsi="Times New Roman" w:cs="Times New Roman"/>
                <w:sz w:val="18"/>
                <w:szCs w:val="18"/>
              </w:rPr>
            </w:pPr>
            <w:r w:rsidRPr="00245C97">
              <w:rPr>
                <w:rFonts w:ascii="Times New Roman" w:hAnsi="Times New Roman" w:cs="Times New Roman"/>
                <w:sz w:val="18"/>
                <w:szCs w:val="18"/>
              </w:rPr>
              <w:t>2025 (de 1 de enero a 30 de junio)</w:t>
            </w:r>
          </w:p>
        </w:tc>
        <w:tc>
          <w:tcPr>
            <w:tcW w:w="1984" w:type="dxa"/>
            <w:vAlign w:val="center"/>
          </w:tcPr>
          <w:p w:rsidR="0013698F" w:rsidRPr="00245C97" w:rsidRDefault="0013698F" w:rsidP="00092399">
            <w:pPr>
              <w:jc w:val="center"/>
              <w:rPr>
                <w:rFonts w:ascii="Times New Roman" w:hAnsi="Times New Roman" w:cs="Times New Roman"/>
                <w:sz w:val="18"/>
                <w:szCs w:val="18"/>
              </w:rPr>
            </w:pPr>
            <w:r w:rsidRPr="00245C97">
              <w:rPr>
                <w:rFonts w:ascii="Times New Roman" w:hAnsi="Times New Roman" w:cs="Times New Roman"/>
                <w:sz w:val="18"/>
                <w:szCs w:val="18"/>
              </w:rPr>
              <w:t>106.527,42</w:t>
            </w:r>
          </w:p>
        </w:tc>
        <w:tc>
          <w:tcPr>
            <w:tcW w:w="2765" w:type="dxa"/>
            <w:vAlign w:val="center"/>
          </w:tcPr>
          <w:p w:rsidR="0013698F" w:rsidRPr="00245C97" w:rsidRDefault="0013698F" w:rsidP="00092399">
            <w:pPr>
              <w:jc w:val="center"/>
              <w:rPr>
                <w:rFonts w:ascii="Times New Roman" w:hAnsi="Times New Roman" w:cs="Times New Roman"/>
                <w:sz w:val="18"/>
                <w:szCs w:val="18"/>
              </w:rPr>
            </w:pPr>
            <w:r w:rsidRPr="00245C97">
              <w:rPr>
                <w:rFonts w:ascii="Times New Roman" w:hAnsi="Times New Roman" w:cs="Times New Roman"/>
                <w:sz w:val="18"/>
                <w:szCs w:val="18"/>
              </w:rPr>
              <w:t>21,31%</w:t>
            </w:r>
          </w:p>
        </w:tc>
      </w:tr>
      <w:tr w:rsidR="0013698F" w:rsidRPr="00245C97" w:rsidTr="0013698F">
        <w:trPr>
          <w:trHeight w:val="425"/>
          <w:jc w:val="center"/>
        </w:trPr>
        <w:tc>
          <w:tcPr>
            <w:tcW w:w="3841" w:type="dxa"/>
            <w:shd w:val="clear" w:color="auto" w:fill="BFBFBF"/>
            <w:vAlign w:val="center"/>
          </w:tcPr>
          <w:p w:rsidR="0013698F" w:rsidRPr="00245C97" w:rsidRDefault="0013698F" w:rsidP="00092399">
            <w:pPr>
              <w:jc w:val="center"/>
              <w:rPr>
                <w:rFonts w:ascii="Times New Roman" w:hAnsi="Times New Roman" w:cs="Times New Roman"/>
                <w:b/>
                <w:bCs/>
                <w:sz w:val="18"/>
                <w:szCs w:val="18"/>
              </w:rPr>
            </w:pPr>
            <w:r w:rsidRPr="00245C97">
              <w:rPr>
                <w:rFonts w:ascii="Times New Roman" w:hAnsi="Times New Roman" w:cs="Times New Roman"/>
                <w:b/>
                <w:bCs/>
                <w:sz w:val="18"/>
                <w:szCs w:val="18"/>
              </w:rPr>
              <w:t>TOTAL, PRESUPUESTO ENCARGO</w:t>
            </w:r>
          </w:p>
        </w:tc>
        <w:tc>
          <w:tcPr>
            <w:tcW w:w="1984" w:type="dxa"/>
            <w:shd w:val="clear" w:color="auto" w:fill="BFBFBF"/>
            <w:vAlign w:val="center"/>
          </w:tcPr>
          <w:p w:rsidR="0013698F" w:rsidRPr="00245C97" w:rsidRDefault="0013698F" w:rsidP="00092399">
            <w:pPr>
              <w:jc w:val="center"/>
              <w:rPr>
                <w:rFonts w:ascii="Times New Roman" w:hAnsi="Times New Roman" w:cs="Times New Roman"/>
                <w:b/>
                <w:bCs/>
                <w:sz w:val="18"/>
                <w:szCs w:val="18"/>
              </w:rPr>
            </w:pPr>
            <w:r w:rsidRPr="00245C97">
              <w:rPr>
                <w:rFonts w:ascii="Times New Roman" w:hAnsi="Times New Roman" w:cs="Times New Roman"/>
                <w:b/>
                <w:bCs/>
                <w:sz w:val="18"/>
                <w:szCs w:val="18"/>
              </w:rPr>
              <w:fldChar w:fldCharType="begin"/>
            </w:r>
            <w:r w:rsidRPr="00245C97">
              <w:rPr>
                <w:rFonts w:ascii="Times New Roman" w:hAnsi="Times New Roman" w:cs="Times New Roman"/>
                <w:b/>
                <w:bCs/>
                <w:sz w:val="18"/>
                <w:szCs w:val="18"/>
              </w:rPr>
              <w:instrText xml:space="preserve"> =SUM(ABOVE) </w:instrText>
            </w:r>
            <w:r w:rsidRPr="00245C97">
              <w:rPr>
                <w:rFonts w:ascii="Times New Roman" w:hAnsi="Times New Roman" w:cs="Times New Roman"/>
                <w:b/>
                <w:bCs/>
                <w:sz w:val="18"/>
                <w:szCs w:val="18"/>
              </w:rPr>
              <w:fldChar w:fldCharType="separate"/>
            </w:r>
            <w:r w:rsidRPr="00245C97">
              <w:rPr>
                <w:rFonts w:ascii="Times New Roman" w:hAnsi="Times New Roman" w:cs="Times New Roman"/>
                <w:b/>
                <w:bCs/>
                <w:noProof/>
                <w:sz w:val="18"/>
                <w:szCs w:val="18"/>
              </w:rPr>
              <w:t>500.000</w:t>
            </w:r>
            <w:r w:rsidRPr="00245C97">
              <w:rPr>
                <w:rFonts w:ascii="Times New Roman" w:hAnsi="Times New Roman" w:cs="Times New Roman"/>
                <w:b/>
                <w:bCs/>
                <w:sz w:val="18"/>
                <w:szCs w:val="18"/>
              </w:rPr>
              <w:fldChar w:fldCharType="end"/>
            </w:r>
            <w:r w:rsidRPr="00245C97">
              <w:rPr>
                <w:rFonts w:ascii="Times New Roman" w:hAnsi="Times New Roman" w:cs="Times New Roman"/>
                <w:b/>
                <w:bCs/>
                <w:sz w:val="18"/>
                <w:szCs w:val="18"/>
              </w:rPr>
              <w:t>,00 €</w:t>
            </w:r>
          </w:p>
        </w:tc>
        <w:tc>
          <w:tcPr>
            <w:tcW w:w="2765" w:type="dxa"/>
            <w:shd w:val="clear" w:color="auto" w:fill="BFBFBF"/>
            <w:vAlign w:val="center"/>
          </w:tcPr>
          <w:p w:rsidR="0013698F" w:rsidRPr="00245C97" w:rsidRDefault="0013698F" w:rsidP="00092399">
            <w:pPr>
              <w:jc w:val="center"/>
              <w:rPr>
                <w:rFonts w:ascii="Times New Roman" w:hAnsi="Times New Roman" w:cs="Times New Roman"/>
                <w:b/>
                <w:bCs/>
                <w:sz w:val="18"/>
                <w:szCs w:val="18"/>
              </w:rPr>
            </w:pPr>
            <w:r w:rsidRPr="00245C97">
              <w:rPr>
                <w:rFonts w:ascii="Times New Roman" w:hAnsi="Times New Roman" w:cs="Times New Roman"/>
                <w:b/>
                <w:bCs/>
                <w:sz w:val="18"/>
                <w:szCs w:val="18"/>
              </w:rPr>
              <w:fldChar w:fldCharType="begin"/>
            </w:r>
            <w:r w:rsidRPr="00245C97">
              <w:rPr>
                <w:rFonts w:ascii="Times New Roman" w:hAnsi="Times New Roman" w:cs="Times New Roman"/>
                <w:b/>
                <w:bCs/>
                <w:sz w:val="18"/>
                <w:szCs w:val="18"/>
              </w:rPr>
              <w:instrText xml:space="preserve"> =SUM(ABOVE)*100 \# "0,00%" </w:instrText>
            </w:r>
            <w:r w:rsidRPr="00245C97">
              <w:rPr>
                <w:rFonts w:ascii="Times New Roman" w:hAnsi="Times New Roman" w:cs="Times New Roman"/>
                <w:b/>
                <w:bCs/>
                <w:sz w:val="18"/>
                <w:szCs w:val="18"/>
              </w:rPr>
              <w:fldChar w:fldCharType="separate"/>
            </w:r>
            <w:r w:rsidRPr="00245C97">
              <w:rPr>
                <w:rFonts w:ascii="Times New Roman" w:hAnsi="Times New Roman" w:cs="Times New Roman"/>
                <w:b/>
                <w:bCs/>
                <w:noProof/>
                <w:sz w:val="18"/>
                <w:szCs w:val="18"/>
              </w:rPr>
              <w:t>100,00%</w:t>
            </w:r>
            <w:r w:rsidRPr="00245C97">
              <w:rPr>
                <w:rFonts w:ascii="Times New Roman" w:hAnsi="Times New Roman" w:cs="Times New Roman"/>
                <w:b/>
                <w:bCs/>
                <w:sz w:val="18"/>
                <w:szCs w:val="18"/>
              </w:rPr>
              <w:fldChar w:fldCharType="end"/>
            </w:r>
          </w:p>
        </w:tc>
      </w:tr>
    </w:tbl>
    <w:p w:rsidR="0013698F" w:rsidRPr="00245C97" w:rsidRDefault="0013698F" w:rsidP="0013698F">
      <w:pPr>
        <w:ind w:firstLine="720"/>
        <w:jc w:val="both"/>
        <w:rPr>
          <w:rFonts w:ascii="Times New Roman" w:hAnsi="Times New Roman" w:cs="Times New Roman"/>
          <w:sz w:val="22"/>
          <w:szCs w:val="22"/>
        </w:rPr>
      </w:pPr>
      <w:r w:rsidRPr="00245C97">
        <w:rPr>
          <w:rFonts w:ascii="Times New Roman" w:hAnsi="Times New Roman" w:cs="Times New Roman"/>
          <w:sz w:val="22"/>
          <w:szCs w:val="22"/>
        </w:rPr>
        <w:lastRenderedPageBreak/>
        <w:t xml:space="preserve">Dicho presupuesto figura adaptado a las Tarifas de </w:t>
      </w:r>
      <w:r w:rsidRPr="00245C97">
        <w:rPr>
          <w:rFonts w:ascii="Times New Roman" w:hAnsi="Times New Roman" w:cs="Times New Roman"/>
          <w:i/>
          <w:sz w:val="22"/>
          <w:szCs w:val="22"/>
        </w:rPr>
        <w:t>GESPLAN</w:t>
      </w:r>
      <w:r w:rsidRPr="00245C97">
        <w:rPr>
          <w:rFonts w:ascii="Times New Roman" w:hAnsi="Times New Roman" w:cs="Times New Roman"/>
          <w:sz w:val="22"/>
          <w:szCs w:val="22"/>
        </w:rPr>
        <w:t xml:space="preserve"> vigentes, aprobadas mediante Orden nº 153 de 17 de marzo de 2023 del Excmo. Sr. Consejero de Transición Ecológica, Lucha Contra el Cambio Climático y Planificación Territorial del Gobierno de Canarias, por la que se aprueban las Tarifas aplicables a las actuaciones a realizar por la Sociedad Mercantil de Capital Público </w:t>
      </w:r>
      <w:r w:rsidRPr="00245C97">
        <w:rPr>
          <w:rFonts w:ascii="Times New Roman" w:hAnsi="Times New Roman" w:cs="Times New Roman"/>
          <w:i/>
          <w:sz w:val="22"/>
          <w:szCs w:val="22"/>
        </w:rPr>
        <w:t>GESPLAN</w:t>
      </w:r>
      <w:r w:rsidRPr="00245C97">
        <w:rPr>
          <w:rFonts w:ascii="Times New Roman" w:hAnsi="Times New Roman" w:cs="Times New Roman"/>
          <w:sz w:val="22"/>
          <w:szCs w:val="22"/>
        </w:rPr>
        <w:t>, como Medio Propio Personificado.</w:t>
      </w:r>
    </w:p>
    <w:p w:rsidR="0013698F" w:rsidRPr="00245C97" w:rsidRDefault="0013698F" w:rsidP="0013698F">
      <w:pPr>
        <w:ind w:firstLine="720"/>
        <w:jc w:val="both"/>
        <w:rPr>
          <w:rFonts w:ascii="Times New Roman" w:hAnsi="Times New Roman" w:cs="Times New Roman"/>
          <w:sz w:val="22"/>
          <w:szCs w:val="22"/>
        </w:rPr>
      </w:pPr>
    </w:p>
    <w:p w:rsidR="0013698F" w:rsidRPr="00245C97" w:rsidRDefault="0013698F" w:rsidP="0013698F">
      <w:pPr>
        <w:ind w:firstLine="720"/>
        <w:jc w:val="both"/>
        <w:rPr>
          <w:rFonts w:ascii="Times New Roman" w:hAnsi="Times New Roman" w:cs="Times New Roman"/>
          <w:sz w:val="22"/>
          <w:szCs w:val="22"/>
        </w:rPr>
      </w:pPr>
      <w:r w:rsidRPr="00245C97">
        <w:rPr>
          <w:rFonts w:ascii="Times New Roman" w:hAnsi="Times New Roman" w:cs="Times New Roman"/>
          <w:sz w:val="22"/>
          <w:szCs w:val="22"/>
        </w:rPr>
        <w:t xml:space="preserve">Los gastos que no se corresponden con código alguno de las Tarifas de </w:t>
      </w:r>
      <w:r w:rsidRPr="00245C97">
        <w:rPr>
          <w:rFonts w:ascii="Times New Roman" w:hAnsi="Times New Roman" w:cs="Times New Roman"/>
          <w:i/>
          <w:sz w:val="22"/>
          <w:szCs w:val="22"/>
        </w:rPr>
        <w:t>GESPLAN</w:t>
      </w:r>
      <w:r w:rsidRPr="00245C97">
        <w:rPr>
          <w:rFonts w:ascii="Times New Roman" w:hAnsi="Times New Roman" w:cs="Times New Roman"/>
          <w:sz w:val="22"/>
          <w:szCs w:val="22"/>
        </w:rPr>
        <w:t xml:space="preserve"> (Sin Código) serán justificados mediante las correspondientes facturas, quedando el Cabildo de Gran Canaria obligado al abono íntegro de los conceptos justificados y realmente ejecutados, incluido el IGIC, siempre y cuando no superen las cantidades máximas presupuestadas.</w:t>
      </w:r>
    </w:p>
    <w:p w:rsidR="0013698F" w:rsidRPr="00245C97" w:rsidRDefault="0013698F" w:rsidP="0013698F">
      <w:pPr>
        <w:ind w:firstLine="720"/>
        <w:jc w:val="both"/>
        <w:rPr>
          <w:rFonts w:ascii="Times New Roman" w:hAnsi="Times New Roman" w:cs="Times New Roman"/>
          <w:sz w:val="22"/>
          <w:szCs w:val="22"/>
        </w:rPr>
      </w:pPr>
    </w:p>
    <w:p w:rsidR="0013698F" w:rsidRPr="00245C97" w:rsidRDefault="0013698F" w:rsidP="0013698F">
      <w:pPr>
        <w:ind w:firstLine="720"/>
        <w:jc w:val="both"/>
        <w:rPr>
          <w:rFonts w:ascii="Times New Roman" w:hAnsi="Times New Roman" w:cs="Times New Roman"/>
          <w:sz w:val="22"/>
          <w:szCs w:val="22"/>
        </w:rPr>
      </w:pPr>
      <w:r w:rsidRPr="00245C97">
        <w:rPr>
          <w:rFonts w:ascii="Times New Roman" w:hAnsi="Times New Roman" w:cs="Times New Roman"/>
          <w:sz w:val="22"/>
          <w:szCs w:val="22"/>
        </w:rPr>
        <w:t xml:space="preserve">Las Partidas Alzadas en las cuales no se han podido definir previamente si se realizarán contratos externos, serán justificadas, bien mediante facturas de terceros en caso de contrataciones externas, o bien mediante certificado de medios propios, en base a las Tarifas vigentes de </w:t>
      </w:r>
      <w:r w:rsidRPr="00245C97">
        <w:rPr>
          <w:rFonts w:ascii="Times New Roman" w:hAnsi="Times New Roman" w:cs="Times New Roman"/>
          <w:i/>
          <w:sz w:val="22"/>
          <w:szCs w:val="22"/>
        </w:rPr>
        <w:t>GESPLAN</w:t>
      </w:r>
      <w:r w:rsidRPr="00245C97">
        <w:rPr>
          <w:rFonts w:ascii="Times New Roman" w:hAnsi="Times New Roman" w:cs="Times New Roman"/>
          <w:sz w:val="22"/>
          <w:szCs w:val="22"/>
        </w:rPr>
        <w:t>.</w:t>
      </w:r>
    </w:p>
    <w:p w:rsidR="0013698F" w:rsidRPr="00245C97" w:rsidRDefault="0013698F" w:rsidP="0013698F">
      <w:pPr>
        <w:ind w:firstLine="720"/>
        <w:jc w:val="both"/>
        <w:rPr>
          <w:rFonts w:ascii="Times New Roman" w:hAnsi="Times New Roman" w:cs="Times New Roman"/>
          <w:color w:val="000000"/>
          <w:kern w:val="24"/>
          <w:sz w:val="22"/>
          <w:szCs w:val="22"/>
        </w:rPr>
      </w:pPr>
    </w:p>
    <w:p w:rsidR="0013698F" w:rsidRPr="00245C97" w:rsidRDefault="0013698F" w:rsidP="0013698F">
      <w:pPr>
        <w:ind w:firstLine="720"/>
        <w:jc w:val="both"/>
        <w:rPr>
          <w:rFonts w:ascii="Times New Roman" w:hAnsi="Times New Roman" w:cs="Times New Roman"/>
          <w:color w:val="000000"/>
          <w:kern w:val="24"/>
          <w:sz w:val="22"/>
          <w:szCs w:val="22"/>
        </w:rPr>
      </w:pPr>
      <w:r w:rsidRPr="00245C97">
        <w:rPr>
          <w:rFonts w:ascii="Times New Roman" w:hAnsi="Times New Roman" w:cs="Times New Roman"/>
          <w:color w:val="000000"/>
          <w:kern w:val="24"/>
          <w:sz w:val="22"/>
          <w:szCs w:val="22"/>
        </w:rPr>
        <w:t xml:space="preserve">Los importes correspondientes a los distintos capítulos y partidas que componen el presupuesto de las actuaciones, podrán modificarse en función de las necesidades del servicio, respetándose, al efecto, el importe total del encargo, por considerarse esta valoración un presupuesto estimado. </w:t>
      </w:r>
    </w:p>
    <w:p w:rsidR="0013698F" w:rsidRPr="00245C97" w:rsidRDefault="0013698F" w:rsidP="0013698F">
      <w:pPr>
        <w:ind w:firstLine="720"/>
        <w:jc w:val="both"/>
        <w:rPr>
          <w:rFonts w:ascii="Times New Roman" w:hAnsi="Times New Roman" w:cs="Times New Roman"/>
          <w:sz w:val="22"/>
          <w:szCs w:val="22"/>
        </w:rPr>
      </w:pPr>
    </w:p>
    <w:p w:rsidR="0013698F" w:rsidRPr="00245C97" w:rsidRDefault="0013698F" w:rsidP="0013698F">
      <w:pPr>
        <w:ind w:firstLine="720"/>
        <w:jc w:val="both"/>
        <w:rPr>
          <w:rFonts w:ascii="Times New Roman" w:hAnsi="Times New Roman" w:cs="Times New Roman"/>
          <w:iCs/>
          <w:sz w:val="22"/>
          <w:szCs w:val="22"/>
        </w:rPr>
      </w:pPr>
      <w:r w:rsidRPr="00245C97">
        <w:rPr>
          <w:rFonts w:ascii="Times New Roman" w:hAnsi="Times New Roman" w:cs="Times New Roman"/>
          <w:sz w:val="22"/>
          <w:szCs w:val="22"/>
        </w:rPr>
        <w:t xml:space="preserve">En relación al IGIC, se indica que los servicios realizados por </w:t>
      </w:r>
      <w:r w:rsidRPr="00245C97">
        <w:rPr>
          <w:rFonts w:ascii="Times New Roman" w:hAnsi="Times New Roman" w:cs="Times New Roman"/>
          <w:i/>
          <w:sz w:val="22"/>
          <w:szCs w:val="22"/>
        </w:rPr>
        <w:t>GESPLAN</w:t>
      </w:r>
      <w:r w:rsidRPr="00245C97">
        <w:rPr>
          <w:rFonts w:ascii="Times New Roman" w:hAnsi="Times New Roman" w:cs="Times New Roman"/>
          <w:sz w:val="22"/>
          <w:szCs w:val="22"/>
        </w:rPr>
        <w:t xml:space="preserve"> mediante encargos, están exentos de IGIC, en virtud de la modificación operada en el artículo 9 de la </w:t>
      </w:r>
      <w:r w:rsidRPr="00245C97">
        <w:rPr>
          <w:rFonts w:ascii="Times New Roman" w:hAnsi="Times New Roman" w:cs="Times New Roman"/>
          <w:iCs/>
          <w:sz w:val="22"/>
          <w:szCs w:val="22"/>
        </w:rPr>
        <w:t>Ley 20/1991, de 7 de junio, de modificación de los aspectos fiscales del Régimen Económico Fiscal de Canarias</w:t>
      </w:r>
      <w:r w:rsidRPr="00245C97">
        <w:rPr>
          <w:rFonts w:ascii="Times New Roman" w:hAnsi="Times New Roman" w:cs="Times New Roman"/>
          <w:sz w:val="22"/>
          <w:szCs w:val="22"/>
        </w:rPr>
        <w:t xml:space="preserve">, por la Ley 28/2014, </w:t>
      </w:r>
      <w:r w:rsidRPr="00245C97">
        <w:rPr>
          <w:rFonts w:ascii="Times New Roman" w:hAnsi="Times New Roman" w:cs="Times New Roman"/>
          <w:iCs/>
          <w:sz w:val="22"/>
          <w:szCs w:val="22"/>
        </w:rPr>
        <w:t>de 27 de noviembre, por la que se modifican la Ley 37/1992, de 28 de diciembre, del Impuesto sobre el Valor Añadido, la Ley 20/1991, de 7 de junio, de modificación de los aspectos fiscales del Régimen Económico Fiscal de Canarias, la Ley 38/1992, de 28 de diciembre, de Impuestos Especiales, y la Ley 16/2013, de 29 de octubre, por la que se establecen determinadas medidas en materia de fiscalidad medioambiental y se adoptan otras medidas tributarias y financieras.</w:t>
      </w:r>
    </w:p>
    <w:p w:rsidR="00C03BC9" w:rsidRPr="00245C97" w:rsidRDefault="00C03BC9" w:rsidP="00195F2F">
      <w:pPr>
        <w:ind w:firstLine="708"/>
        <w:jc w:val="both"/>
        <w:rPr>
          <w:rFonts w:ascii="Times New Roman" w:eastAsia="Times New Roman" w:hAnsi="Times New Roman" w:cs="Times New Roman"/>
          <w:sz w:val="22"/>
          <w:szCs w:val="22"/>
          <w:lang w:eastAsia="es-ES"/>
        </w:rPr>
      </w:pPr>
    </w:p>
    <w:p w:rsidR="00C03BC9" w:rsidRPr="00245C97" w:rsidRDefault="00C03BC9" w:rsidP="00195F2F">
      <w:pPr>
        <w:ind w:firstLine="708"/>
        <w:jc w:val="both"/>
        <w:rPr>
          <w:rFonts w:ascii="Times New Roman" w:eastAsia="Times New Roman" w:hAnsi="Times New Roman" w:cs="Times New Roman"/>
          <w:sz w:val="22"/>
          <w:szCs w:val="22"/>
          <w:lang w:eastAsia="es-ES"/>
        </w:rPr>
      </w:pPr>
      <w:r w:rsidRPr="00245C97">
        <w:rPr>
          <w:rFonts w:ascii="Times New Roman" w:eastAsia="Times New Roman" w:hAnsi="Times New Roman" w:cs="Times New Roman"/>
          <w:b/>
          <w:sz w:val="22"/>
          <w:szCs w:val="22"/>
          <w:u w:val="single"/>
          <w:lang w:eastAsia="es-ES"/>
        </w:rPr>
        <w:t>CUARTO</w:t>
      </w:r>
      <w:r w:rsidRPr="00245C97">
        <w:rPr>
          <w:rFonts w:ascii="Times New Roman" w:eastAsia="Times New Roman" w:hAnsi="Times New Roman" w:cs="Times New Roman"/>
          <w:sz w:val="22"/>
          <w:szCs w:val="22"/>
          <w:lang w:eastAsia="es-ES"/>
        </w:rPr>
        <w:t xml:space="preserve">.- </w:t>
      </w:r>
      <w:r w:rsidR="009E5099" w:rsidRPr="00245C97">
        <w:rPr>
          <w:rFonts w:ascii="Times New Roman" w:eastAsia="Times New Roman" w:hAnsi="Times New Roman" w:cs="Times New Roman"/>
          <w:sz w:val="22"/>
          <w:szCs w:val="22"/>
          <w:lang w:eastAsia="es-ES"/>
        </w:rPr>
        <w:t xml:space="preserve">Considerar, </w:t>
      </w:r>
      <w:r w:rsidR="00044305" w:rsidRPr="00245C97">
        <w:rPr>
          <w:rFonts w:ascii="Times New Roman" w:eastAsia="Times New Roman" w:hAnsi="Times New Roman" w:cs="Times New Roman"/>
          <w:sz w:val="22"/>
          <w:szCs w:val="22"/>
          <w:lang w:eastAsia="es-ES"/>
        </w:rPr>
        <w:t xml:space="preserve">tanto </w:t>
      </w:r>
      <w:r w:rsidR="00044305" w:rsidRPr="00245C97">
        <w:rPr>
          <w:rFonts w:ascii="Times New Roman" w:hAnsi="Times New Roman" w:cs="Times New Roman"/>
          <w:sz w:val="22"/>
          <w:szCs w:val="22"/>
        </w:rPr>
        <w:t xml:space="preserve">la Propuesta de ejecución del </w:t>
      </w:r>
      <w:r w:rsidR="0013698F" w:rsidRPr="00245C97">
        <w:rPr>
          <w:rFonts w:ascii="Times New Roman" w:hAnsi="Times New Roman" w:cs="Times New Roman"/>
          <w:b/>
          <w:bCs/>
          <w:i/>
          <w:iCs/>
          <w:sz w:val="22"/>
          <w:szCs w:val="22"/>
        </w:rPr>
        <w:t xml:space="preserve">Servicio de </w:t>
      </w:r>
      <w:r w:rsidR="0013698F" w:rsidRPr="00245C97">
        <w:rPr>
          <w:rFonts w:ascii="Times New Roman" w:hAnsi="Times New Roman" w:cs="Times New Roman"/>
          <w:b/>
          <w:i/>
          <w:iCs/>
          <w:sz w:val="22"/>
          <w:szCs w:val="22"/>
        </w:rPr>
        <w:t>ejecución de actuaciones de restauración y conservación de los Espacios Naturales Protegidos Costeros de Gran Canaria, por un período de 24 meses</w:t>
      </w:r>
      <w:r w:rsidRPr="00245C97">
        <w:rPr>
          <w:rFonts w:ascii="Times New Roman" w:hAnsi="Times New Roman" w:cs="Times New Roman"/>
          <w:sz w:val="22"/>
          <w:szCs w:val="22"/>
        </w:rPr>
        <w:t>, redactada con fecha 1</w:t>
      </w:r>
      <w:r w:rsidR="0013698F" w:rsidRPr="00245C97">
        <w:rPr>
          <w:rFonts w:ascii="Times New Roman" w:hAnsi="Times New Roman" w:cs="Times New Roman"/>
          <w:sz w:val="22"/>
          <w:szCs w:val="22"/>
        </w:rPr>
        <w:t>7</w:t>
      </w:r>
      <w:r w:rsidRPr="00245C97">
        <w:rPr>
          <w:rFonts w:ascii="Times New Roman" w:hAnsi="Times New Roman" w:cs="Times New Roman"/>
          <w:sz w:val="22"/>
          <w:szCs w:val="22"/>
        </w:rPr>
        <w:t xml:space="preserve"> de mayo de 2023, por la empresa pública </w:t>
      </w:r>
      <w:r w:rsidRPr="00245C97">
        <w:rPr>
          <w:rFonts w:ascii="Times New Roman" w:hAnsi="Times New Roman" w:cs="Times New Roman"/>
          <w:i/>
          <w:sz w:val="22"/>
          <w:szCs w:val="22"/>
        </w:rPr>
        <w:t>GESPLAN</w:t>
      </w:r>
      <w:r w:rsidRPr="00245C97">
        <w:rPr>
          <w:rFonts w:ascii="Times New Roman" w:hAnsi="Times New Roman" w:cs="Times New Roman"/>
          <w:sz w:val="22"/>
          <w:szCs w:val="22"/>
        </w:rPr>
        <w:t xml:space="preserve">, a petición del Servicio de Medio Ambiente, que incluye la valoración económica del citado servicio conforme a las Tarifas Oficiales vigentes de </w:t>
      </w:r>
      <w:r w:rsidRPr="00245C97">
        <w:rPr>
          <w:rFonts w:ascii="Times New Roman" w:hAnsi="Times New Roman" w:cs="Times New Roman"/>
          <w:i/>
          <w:sz w:val="22"/>
          <w:szCs w:val="22"/>
        </w:rPr>
        <w:t>GESPLAN</w:t>
      </w:r>
      <w:r w:rsidRPr="00245C97">
        <w:rPr>
          <w:rFonts w:ascii="Times New Roman" w:hAnsi="Times New Roman" w:cs="Times New Roman"/>
          <w:sz w:val="22"/>
          <w:szCs w:val="22"/>
        </w:rPr>
        <w:t xml:space="preserve">, </w:t>
      </w:r>
      <w:r w:rsidRPr="00245C97">
        <w:rPr>
          <w:rFonts w:ascii="Times New Roman" w:eastAsia="Times New Roman" w:hAnsi="Times New Roman" w:cs="Times New Roman"/>
          <w:sz w:val="22"/>
          <w:szCs w:val="22"/>
          <w:lang w:eastAsia="es-ES"/>
        </w:rPr>
        <w:t xml:space="preserve">contando dicha Propuesta con la conformidad del Servicio Técnico de Medio Ambiente, como los antedichos Informes de fechas </w:t>
      </w:r>
      <w:r w:rsidR="0034029C" w:rsidRPr="00245C97">
        <w:rPr>
          <w:rFonts w:ascii="Times New Roman" w:hAnsi="Times New Roman" w:cs="Times New Roman"/>
          <w:sz w:val="22"/>
          <w:szCs w:val="22"/>
        </w:rPr>
        <w:t>2</w:t>
      </w:r>
      <w:r w:rsidR="0013698F" w:rsidRPr="00245C97">
        <w:rPr>
          <w:rFonts w:ascii="Times New Roman" w:hAnsi="Times New Roman" w:cs="Times New Roman"/>
          <w:sz w:val="22"/>
          <w:szCs w:val="22"/>
        </w:rPr>
        <w:t>2</w:t>
      </w:r>
      <w:r w:rsidRPr="00245C97">
        <w:rPr>
          <w:rFonts w:ascii="Times New Roman" w:hAnsi="Times New Roman" w:cs="Times New Roman"/>
          <w:sz w:val="22"/>
          <w:szCs w:val="22"/>
        </w:rPr>
        <w:t xml:space="preserve"> y </w:t>
      </w:r>
      <w:r w:rsidR="0013698F" w:rsidRPr="00245C97">
        <w:rPr>
          <w:rFonts w:ascii="Times New Roman" w:hAnsi="Times New Roman" w:cs="Times New Roman"/>
          <w:sz w:val="22"/>
          <w:szCs w:val="22"/>
        </w:rPr>
        <w:t>26</w:t>
      </w:r>
      <w:r w:rsidRPr="00245C97">
        <w:rPr>
          <w:rFonts w:ascii="Times New Roman" w:hAnsi="Times New Roman" w:cs="Times New Roman"/>
          <w:sz w:val="22"/>
          <w:szCs w:val="22"/>
        </w:rPr>
        <w:t xml:space="preserve"> de mayo de 202</w:t>
      </w:r>
      <w:r w:rsidR="0034029C" w:rsidRPr="00245C97">
        <w:rPr>
          <w:rFonts w:ascii="Times New Roman" w:hAnsi="Times New Roman" w:cs="Times New Roman"/>
          <w:sz w:val="22"/>
          <w:szCs w:val="22"/>
        </w:rPr>
        <w:t>3</w:t>
      </w:r>
      <w:r w:rsidRPr="00245C97">
        <w:rPr>
          <w:rFonts w:ascii="Times New Roman" w:hAnsi="Times New Roman" w:cs="Times New Roman"/>
          <w:sz w:val="22"/>
          <w:szCs w:val="22"/>
        </w:rPr>
        <w:t>, e</w:t>
      </w:r>
      <w:r w:rsidRPr="00245C97">
        <w:rPr>
          <w:rFonts w:ascii="Times New Roman" w:eastAsia="Times New Roman" w:hAnsi="Times New Roman" w:cs="Times New Roman"/>
          <w:sz w:val="22"/>
          <w:szCs w:val="22"/>
          <w:lang w:eastAsia="es-ES"/>
        </w:rPr>
        <w:t>mitidos respectivamente</w:t>
      </w:r>
      <w:r w:rsidR="003D7B8F">
        <w:rPr>
          <w:rFonts w:ascii="Times New Roman" w:eastAsia="Times New Roman" w:hAnsi="Times New Roman" w:cs="Times New Roman"/>
          <w:sz w:val="22"/>
          <w:szCs w:val="22"/>
          <w:lang w:eastAsia="es-ES"/>
        </w:rPr>
        <w:t>,</w:t>
      </w:r>
      <w:r w:rsidRPr="00245C97">
        <w:rPr>
          <w:rFonts w:ascii="Times New Roman" w:eastAsia="Times New Roman" w:hAnsi="Times New Roman" w:cs="Times New Roman"/>
          <w:sz w:val="22"/>
          <w:szCs w:val="22"/>
          <w:lang w:eastAsia="es-ES"/>
        </w:rPr>
        <w:t xml:space="preserve"> por el Servicio Técnico y el Servicio Administrativo de Medio Ambiente, como partes integrantes de este Decreto, a los efectos de motivación del mismo</w:t>
      </w:r>
    </w:p>
    <w:p w:rsidR="00C03BC9" w:rsidRPr="00245C97" w:rsidRDefault="00C03BC9" w:rsidP="00195F2F">
      <w:pPr>
        <w:ind w:firstLine="708"/>
        <w:jc w:val="both"/>
        <w:rPr>
          <w:rFonts w:ascii="Times New Roman" w:eastAsia="Times New Roman" w:hAnsi="Times New Roman" w:cs="Times New Roman"/>
          <w:sz w:val="22"/>
          <w:szCs w:val="22"/>
          <w:lang w:eastAsia="es-ES"/>
        </w:rPr>
      </w:pPr>
    </w:p>
    <w:p w:rsidR="0013698F" w:rsidRPr="00245C97" w:rsidRDefault="0034029C" w:rsidP="0013698F">
      <w:pPr>
        <w:ind w:firstLine="720"/>
        <w:jc w:val="both"/>
        <w:rPr>
          <w:rFonts w:ascii="Times New Roman" w:hAnsi="Times New Roman" w:cs="Times New Roman"/>
          <w:sz w:val="22"/>
          <w:szCs w:val="22"/>
        </w:rPr>
      </w:pPr>
      <w:r w:rsidRPr="00245C97">
        <w:rPr>
          <w:rFonts w:ascii="Times New Roman" w:eastAsia="Times New Roman" w:hAnsi="Times New Roman" w:cs="Times New Roman"/>
          <w:b/>
          <w:sz w:val="22"/>
          <w:szCs w:val="22"/>
          <w:u w:val="single"/>
          <w:lang w:eastAsia="es-ES"/>
        </w:rPr>
        <w:t>QUINTO</w:t>
      </w:r>
      <w:r w:rsidR="00EF48DC" w:rsidRPr="00245C97">
        <w:rPr>
          <w:rFonts w:ascii="Times New Roman" w:eastAsia="Times New Roman" w:hAnsi="Times New Roman" w:cs="Times New Roman"/>
          <w:sz w:val="22"/>
          <w:szCs w:val="22"/>
          <w:lang w:eastAsia="es-ES"/>
        </w:rPr>
        <w:t>.-</w:t>
      </w:r>
      <w:r w:rsidR="009E5099" w:rsidRPr="00245C97">
        <w:rPr>
          <w:rFonts w:ascii="Times New Roman" w:eastAsia="Times New Roman" w:hAnsi="Times New Roman" w:cs="Times New Roman"/>
          <w:sz w:val="22"/>
          <w:szCs w:val="22"/>
          <w:lang w:eastAsia="es-ES"/>
        </w:rPr>
        <w:t xml:space="preserve"> </w:t>
      </w:r>
      <w:r w:rsidR="0013698F" w:rsidRPr="00245C97">
        <w:rPr>
          <w:rFonts w:ascii="Times New Roman" w:hAnsi="Times New Roman" w:cs="Times New Roman"/>
          <w:sz w:val="22"/>
          <w:szCs w:val="22"/>
        </w:rPr>
        <w:t xml:space="preserve">El Decreto de encargo constituye el documento de formalización del mismo y se comunicará formalmente por el Servicio de Medio Ambiente del Cabildo de Gran Canaria a </w:t>
      </w:r>
      <w:r w:rsidR="0013698F" w:rsidRPr="00245C97">
        <w:rPr>
          <w:rFonts w:ascii="Times New Roman" w:hAnsi="Times New Roman" w:cs="Times New Roman"/>
          <w:i/>
          <w:sz w:val="22"/>
          <w:szCs w:val="22"/>
        </w:rPr>
        <w:t>GESPLAN</w:t>
      </w:r>
      <w:r w:rsidR="0013698F" w:rsidRPr="00245C97">
        <w:rPr>
          <w:rFonts w:ascii="Times New Roman" w:hAnsi="Times New Roman" w:cs="Times New Roman"/>
          <w:sz w:val="22"/>
          <w:szCs w:val="22"/>
        </w:rPr>
        <w:t>, adjuntándosele la Propuesta Técnica y Económica remitida por el Medio Propio Personificado, que sirve de base al encargo, y los Informes que motivan el mismo.</w:t>
      </w:r>
    </w:p>
    <w:p w:rsidR="0013698F" w:rsidRPr="00245C97" w:rsidRDefault="0013698F" w:rsidP="0013698F">
      <w:pPr>
        <w:ind w:firstLine="720"/>
        <w:jc w:val="both"/>
        <w:rPr>
          <w:rFonts w:ascii="Times New Roman" w:hAnsi="Times New Roman" w:cs="Times New Roman"/>
          <w:sz w:val="22"/>
          <w:szCs w:val="22"/>
        </w:rPr>
      </w:pPr>
    </w:p>
    <w:p w:rsidR="0013698F" w:rsidRPr="00245C97" w:rsidRDefault="0013698F" w:rsidP="0013698F">
      <w:pPr>
        <w:ind w:firstLine="720"/>
        <w:jc w:val="both"/>
        <w:rPr>
          <w:rFonts w:ascii="Times New Roman" w:hAnsi="Times New Roman" w:cs="Times New Roman"/>
          <w:sz w:val="22"/>
          <w:szCs w:val="22"/>
        </w:rPr>
      </w:pPr>
      <w:r w:rsidRPr="00245C97">
        <w:rPr>
          <w:rFonts w:ascii="Times New Roman" w:hAnsi="Times New Roman" w:cs="Times New Roman"/>
          <w:sz w:val="22"/>
          <w:szCs w:val="22"/>
        </w:rPr>
        <w:t xml:space="preserve">La comunicación efectuada por el Servicio de Medio Ambiente del Cabildo de Gran Canaria a </w:t>
      </w:r>
      <w:r w:rsidRPr="00245C97">
        <w:rPr>
          <w:rFonts w:ascii="Times New Roman" w:hAnsi="Times New Roman" w:cs="Times New Roman"/>
          <w:i/>
          <w:sz w:val="22"/>
          <w:szCs w:val="22"/>
        </w:rPr>
        <w:t>GESPLAN</w:t>
      </w:r>
      <w:r w:rsidRPr="00245C97">
        <w:rPr>
          <w:rFonts w:ascii="Times New Roman" w:hAnsi="Times New Roman" w:cs="Times New Roman"/>
          <w:sz w:val="22"/>
          <w:szCs w:val="22"/>
        </w:rPr>
        <w:t xml:space="preserve">, encargando la ejecución del </w:t>
      </w:r>
      <w:r w:rsidRPr="00245C97">
        <w:rPr>
          <w:rFonts w:ascii="Times New Roman" w:hAnsi="Times New Roman" w:cs="Times New Roman"/>
          <w:b/>
          <w:bCs/>
          <w:i/>
          <w:iCs/>
          <w:sz w:val="22"/>
          <w:szCs w:val="22"/>
        </w:rPr>
        <w:t xml:space="preserve">Servicio de </w:t>
      </w:r>
      <w:r w:rsidRPr="00245C97">
        <w:rPr>
          <w:rFonts w:ascii="Times New Roman" w:hAnsi="Times New Roman" w:cs="Times New Roman"/>
          <w:b/>
          <w:i/>
          <w:iCs/>
          <w:sz w:val="22"/>
          <w:szCs w:val="22"/>
        </w:rPr>
        <w:t>ejecución de actuaciones de restauración y conservación de los Espacios Naturales Protegidos Costeros de Gran Canaria, por un período de 24 meses</w:t>
      </w:r>
      <w:r w:rsidRPr="00245C97">
        <w:rPr>
          <w:rFonts w:ascii="Times New Roman" w:hAnsi="Times New Roman" w:cs="Times New Roman"/>
          <w:sz w:val="22"/>
          <w:szCs w:val="22"/>
        </w:rPr>
        <w:t xml:space="preserve">, supondrá la orden para iniciar el encargo. </w:t>
      </w:r>
    </w:p>
    <w:p w:rsidR="0013698F" w:rsidRPr="00245C97" w:rsidRDefault="0013698F" w:rsidP="0013698F">
      <w:pPr>
        <w:ind w:firstLine="720"/>
        <w:jc w:val="both"/>
        <w:rPr>
          <w:rFonts w:ascii="Times New Roman" w:hAnsi="Times New Roman" w:cs="Times New Roman"/>
          <w:sz w:val="22"/>
          <w:szCs w:val="22"/>
        </w:rPr>
      </w:pPr>
    </w:p>
    <w:p w:rsidR="0013698F" w:rsidRPr="00245C97" w:rsidRDefault="0013698F" w:rsidP="0013698F">
      <w:pPr>
        <w:ind w:firstLine="720"/>
        <w:jc w:val="both"/>
        <w:rPr>
          <w:rFonts w:ascii="Times New Roman" w:hAnsi="Times New Roman" w:cs="Times New Roman"/>
          <w:sz w:val="22"/>
          <w:szCs w:val="22"/>
        </w:rPr>
      </w:pPr>
      <w:r w:rsidRPr="00245C97">
        <w:rPr>
          <w:rFonts w:ascii="Times New Roman" w:hAnsi="Times New Roman" w:cs="Times New Roman"/>
          <w:sz w:val="22"/>
          <w:szCs w:val="22"/>
        </w:rPr>
        <w:t xml:space="preserve">La empresa pública </w:t>
      </w:r>
      <w:r w:rsidRPr="00245C97">
        <w:rPr>
          <w:rFonts w:ascii="Times New Roman" w:hAnsi="Times New Roman" w:cs="Times New Roman"/>
          <w:i/>
          <w:sz w:val="22"/>
          <w:szCs w:val="22"/>
        </w:rPr>
        <w:t>GESPLAN</w:t>
      </w:r>
      <w:r w:rsidRPr="00245C97">
        <w:rPr>
          <w:rFonts w:ascii="Times New Roman" w:hAnsi="Times New Roman" w:cs="Times New Roman"/>
          <w:sz w:val="22"/>
          <w:szCs w:val="22"/>
        </w:rPr>
        <w:t xml:space="preserve">, una vez recibida la comunicación del encargo, deberá acreditar mediante escrito remitido al Servicio Administrativo de Medio Ambiente del Cabildo de Gran Canaria, la aceptación del encargo. </w:t>
      </w:r>
    </w:p>
    <w:p w:rsidR="0013698F" w:rsidRPr="00245C97" w:rsidRDefault="0013698F" w:rsidP="0013698F">
      <w:pPr>
        <w:ind w:firstLine="720"/>
        <w:jc w:val="both"/>
        <w:rPr>
          <w:rFonts w:ascii="Times New Roman" w:hAnsi="Times New Roman" w:cs="Times New Roman"/>
          <w:sz w:val="22"/>
          <w:szCs w:val="22"/>
        </w:rPr>
      </w:pPr>
    </w:p>
    <w:p w:rsidR="009E5099" w:rsidRPr="00245C97" w:rsidRDefault="0034029C" w:rsidP="00195F2F">
      <w:pPr>
        <w:ind w:firstLine="720"/>
        <w:jc w:val="both"/>
        <w:rPr>
          <w:rFonts w:ascii="Times New Roman" w:eastAsia="Times New Roman" w:hAnsi="Times New Roman" w:cs="Times New Roman"/>
          <w:sz w:val="22"/>
          <w:szCs w:val="22"/>
          <w:lang w:eastAsia="es-ES"/>
        </w:rPr>
      </w:pPr>
      <w:r w:rsidRPr="00245C97">
        <w:rPr>
          <w:rFonts w:ascii="Times New Roman" w:eastAsia="Times New Roman" w:hAnsi="Times New Roman" w:cs="Times New Roman"/>
          <w:b/>
          <w:iCs/>
          <w:sz w:val="22"/>
          <w:szCs w:val="22"/>
          <w:u w:val="single"/>
          <w:lang w:eastAsia="es-ES"/>
        </w:rPr>
        <w:lastRenderedPageBreak/>
        <w:t>SEXTO</w:t>
      </w:r>
      <w:r w:rsidR="00EF48DC" w:rsidRPr="00245C97">
        <w:rPr>
          <w:rFonts w:ascii="Times New Roman" w:eastAsia="Times New Roman" w:hAnsi="Times New Roman" w:cs="Times New Roman"/>
          <w:sz w:val="22"/>
          <w:szCs w:val="22"/>
          <w:lang w:eastAsia="es-ES"/>
        </w:rPr>
        <w:t xml:space="preserve">. </w:t>
      </w:r>
      <w:r w:rsidRPr="00245C97">
        <w:rPr>
          <w:rFonts w:ascii="Times New Roman" w:hAnsi="Times New Roman" w:cs="Times New Roman"/>
          <w:sz w:val="22"/>
          <w:szCs w:val="22"/>
        </w:rPr>
        <w:t>Publicar la formalización del presente encargo en el Perfil del Contratante del Cabildo de Gran Canaria, conforme a lo previsto en el punto 6 del artículo 63 de la LCSP</w:t>
      </w:r>
      <w:r w:rsidR="009E5099" w:rsidRPr="00245C97">
        <w:rPr>
          <w:rFonts w:ascii="Times New Roman" w:eastAsia="Times New Roman" w:hAnsi="Times New Roman" w:cs="Times New Roman"/>
          <w:sz w:val="22"/>
          <w:szCs w:val="22"/>
          <w:lang w:eastAsia="es-ES"/>
        </w:rPr>
        <w:t>.</w:t>
      </w:r>
    </w:p>
    <w:p w:rsidR="00B41924" w:rsidRPr="00245C97" w:rsidRDefault="00B41924" w:rsidP="00195F2F">
      <w:pPr>
        <w:ind w:firstLine="720"/>
        <w:jc w:val="both"/>
        <w:rPr>
          <w:rFonts w:ascii="Times New Roman" w:eastAsia="Times New Roman" w:hAnsi="Times New Roman" w:cs="Times New Roman"/>
          <w:sz w:val="22"/>
          <w:szCs w:val="22"/>
          <w:lang w:eastAsia="es-ES"/>
        </w:rPr>
      </w:pPr>
    </w:p>
    <w:p w:rsidR="0013698F" w:rsidRPr="00245C97" w:rsidRDefault="0034029C" w:rsidP="0013698F">
      <w:pPr>
        <w:ind w:firstLine="720"/>
        <w:jc w:val="both"/>
        <w:rPr>
          <w:rFonts w:ascii="Times New Roman" w:hAnsi="Times New Roman" w:cs="Times New Roman"/>
          <w:bCs/>
          <w:iCs/>
          <w:sz w:val="22"/>
          <w:szCs w:val="22"/>
        </w:rPr>
      </w:pPr>
      <w:r w:rsidRPr="00245C97">
        <w:rPr>
          <w:rFonts w:ascii="Times New Roman" w:eastAsia="Times New Roman" w:hAnsi="Times New Roman" w:cs="Times New Roman"/>
          <w:b/>
          <w:sz w:val="22"/>
          <w:szCs w:val="22"/>
          <w:u w:val="single"/>
          <w:lang w:eastAsia="es-ES"/>
        </w:rPr>
        <w:t>SÉPTIMO</w:t>
      </w:r>
      <w:r w:rsidR="00EF48DC" w:rsidRPr="00245C97">
        <w:rPr>
          <w:rFonts w:ascii="Times New Roman" w:eastAsia="Times New Roman" w:hAnsi="Times New Roman" w:cs="Times New Roman"/>
          <w:sz w:val="22"/>
          <w:szCs w:val="22"/>
          <w:lang w:eastAsia="es-ES"/>
        </w:rPr>
        <w:t>.-</w:t>
      </w:r>
      <w:r w:rsidR="009E5099" w:rsidRPr="00245C97">
        <w:rPr>
          <w:rFonts w:ascii="Times New Roman" w:eastAsia="Times New Roman" w:hAnsi="Times New Roman" w:cs="Times New Roman"/>
          <w:sz w:val="22"/>
          <w:szCs w:val="22"/>
          <w:lang w:eastAsia="es-ES"/>
        </w:rPr>
        <w:t xml:space="preserve"> </w:t>
      </w:r>
      <w:r w:rsidR="0013698F" w:rsidRPr="00245C97">
        <w:rPr>
          <w:rFonts w:ascii="Times New Roman" w:hAnsi="Times New Roman" w:cs="Times New Roman"/>
          <w:sz w:val="22"/>
          <w:szCs w:val="22"/>
        </w:rPr>
        <w:t xml:space="preserve">El plazo de ejecución del </w:t>
      </w:r>
      <w:r w:rsidR="0013698F" w:rsidRPr="00245C97">
        <w:rPr>
          <w:rFonts w:ascii="Times New Roman" w:hAnsi="Times New Roman" w:cs="Times New Roman"/>
          <w:b/>
          <w:bCs/>
          <w:i/>
          <w:iCs/>
          <w:sz w:val="22"/>
          <w:szCs w:val="22"/>
        </w:rPr>
        <w:t xml:space="preserve">Servicio de </w:t>
      </w:r>
      <w:r w:rsidR="0013698F" w:rsidRPr="00245C97">
        <w:rPr>
          <w:rFonts w:ascii="Times New Roman" w:hAnsi="Times New Roman" w:cs="Times New Roman"/>
          <w:b/>
          <w:i/>
          <w:iCs/>
          <w:sz w:val="22"/>
          <w:szCs w:val="22"/>
        </w:rPr>
        <w:t>ejecución de actuaciones de restauración y conservación de los Espacios Naturales Protegidos Costeros de Gran Canaria, por un período de 24 meses</w:t>
      </w:r>
      <w:r w:rsidR="0013698F" w:rsidRPr="00245C97">
        <w:rPr>
          <w:rFonts w:ascii="Times New Roman" w:hAnsi="Times New Roman" w:cs="Times New Roman"/>
          <w:bCs/>
          <w:iCs/>
          <w:sz w:val="22"/>
          <w:szCs w:val="22"/>
        </w:rPr>
        <w:t xml:space="preserve">, se estima en 24 meses, </w:t>
      </w:r>
      <w:r w:rsidR="0013698F" w:rsidRPr="00245C97">
        <w:rPr>
          <w:rFonts w:ascii="Times New Roman" w:hAnsi="Times New Roman" w:cs="Times New Roman"/>
          <w:bCs/>
          <w:i/>
          <w:iCs/>
          <w:sz w:val="22"/>
          <w:szCs w:val="22"/>
        </w:rPr>
        <w:t>previsiblemente</w:t>
      </w:r>
      <w:r w:rsidR="0013698F" w:rsidRPr="00245C97">
        <w:rPr>
          <w:rFonts w:ascii="Times New Roman" w:hAnsi="Times New Roman" w:cs="Times New Roman"/>
          <w:bCs/>
          <w:iCs/>
          <w:sz w:val="22"/>
          <w:szCs w:val="22"/>
        </w:rPr>
        <w:t xml:space="preserve"> desde el 1 de julio de 2023 hasta el 30 de junio de 2025, pudiendo prorrogarse por otro periodo de 24 meses si los resultados derivados de la ejecución lo aconsejan.</w:t>
      </w:r>
    </w:p>
    <w:p w:rsidR="0013698F" w:rsidRPr="00245C97" w:rsidRDefault="0013698F" w:rsidP="0013698F">
      <w:pPr>
        <w:ind w:firstLine="720"/>
        <w:jc w:val="both"/>
        <w:rPr>
          <w:rFonts w:ascii="Times New Roman" w:hAnsi="Times New Roman" w:cs="Times New Roman"/>
          <w:sz w:val="22"/>
          <w:szCs w:val="22"/>
        </w:rPr>
      </w:pPr>
    </w:p>
    <w:p w:rsidR="0013698F" w:rsidRPr="00245C97" w:rsidRDefault="0013698F" w:rsidP="0013698F">
      <w:pPr>
        <w:ind w:firstLine="720"/>
        <w:jc w:val="both"/>
        <w:rPr>
          <w:rFonts w:ascii="Times New Roman" w:hAnsi="Times New Roman" w:cs="Times New Roman"/>
          <w:sz w:val="22"/>
          <w:szCs w:val="22"/>
        </w:rPr>
      </w:pPr>
      <w:r w:rsidRPr="00245C97">
        <w:rPr>
          <w:rFonts w:ascii="Times New Roman" w:hAnsi="Times New Roman" w:cs="Times New Roman"/>
          <w:sz w:val="22"/>
          <w:szCs w:val="22"/>
        </w:rPr>
        <w:t xml:space="preserve">La prórroga se acordará por el Órgano encomendante y será obligatoria para la empresa </w:t>
      </w:r>
      <w:r w:rsidRPr="00245C97">
        <w:rPr>
          <w:rFonts w:ascii="Times New Roman" w:hAnsi="Times New Roman" w:cs="Times New Roman"/>
          <w:i/>
          <w:sz w:val="22"/>
          <w:szCs w:val="22"/>
        </w:rPr>
        <w:t>encargada</w:t>
      </w:r>
      <w:r w:rsidRPr="00245C97">
        <w:rPr>
          <w:rFonts w:ascii="Times New Roman" w:hAnsi="Times New Roman" w:cs="Times New Roman"/>
          <w:sz w:val="22"/>
          <w:szCs w:val="22"/>
        </w:rPr>
        <w:t>, siempre que su preaviso se produzca al menos con dos (2) meses de antelación a la finalización del plazo de duración del encargo.</w:t>
      </w:r>
    </w:p>
    <w:p w:rsidR="0013698F" w:rsidRPr="00245C97" w:rsidRDefault="0013698F" w:rsidP="0013698F">
      <w:pPr>
        <w:ind w:firstLine="720"/>
        <w:jc w:val="both"/>
        <w:rPr>
          <w:rFonts w:ascii="Times New Roman" w:hAnsi="Times New Roman" w:cs="Times New Roman"/>
          <w:sz w:val="22"/>
          <w:szCs w:val="22"/>
        </w:rPr>
      </w:pPr>
    </w:p>
    <w:p w:rsidR="0013698F" w:rsidRPr="00245C97" w:rsidRDefault="0013698F" w:rsidP="0013698F">
      <w:pPr>
        <w:ind w:firstLine="720"/>
        <w:jc w:val="both"/>
        <w:rPr>
          <w:rFonts w:ascii="Times New Roman" w:hAnsi="Times New Roman" w:cs="Times New Roman"/>
          <w:sz w:val="22"/>
          <w:szCs w:val="22"/>
        </w:rPr>
      </w:pPr>
      <w:r w:rsidRPr="00245C97">
        <w:rPr>
          <w:rFonts w:ascii="Times New Roman" w:hAnsi="Times New Roman" w:cs="Times New Roman"/>
          <w:sz w:val="22"/>
          <w:szCs w:val="22"/>
        </w:rPr>
        <w:t>La fecha de inicio de la prestación se ajustará si la fecha de formalización del correspondiente encargo es posterior.</w:t>
      </w:r>
    </w:p>
    <w:p w:rsidR="0013698F" w:rsidRPr="00245C97" w:rsidRDefault="0013698F" w:rsidP="0013698F">
      <w:pPr>
        <w:ind w:firstLine="720"/>
        <w:jc w:val="both"/>
        <w:rPr>
          <w:rFonts w:ascii="Times New Roman" w:hAnsi="Times New Roman" w:cs="Times New Roman"/>
          <w:sz w:val="22"/>
          <w:szCs w:val="22"/>
        </w:rPr>
      </w:pPr>
    </w:p>
    <w:p w:rsidR="009E5099" w:rsidRPr="00245C97" w:rsidRDefault="0034029C" w:rsidP="00195F2F">
      <w:pPr>
        <w:ind w:firstLine="720"/>
        <w:jc w:val="both"/>
        <w:rPr>
          <w:rFonts w:ascii="Times New Roman" w:eastAsia="Times New Roman" w:hAnsi="Times New Roman" w:cs="Times New Roman"/>
          <w:sz w:val="22"/>
          <w:szCs w:val="22"/>
          <w:lang w:eastAsia="es-ES"/>
        </w:rPr>
      </w:pPr>
      <w:r w:rsidRPr="00245C97">
        <w:rPr>
          <w:rFonts w:ascii="Times New Roman" w:eastAsia="Times New Roman" w:hAnsi="Times New Roman" w:cs="Times New Roman"/>
          <w:b/>
          <w:sz w:val="22"/>
          <w:szCs w:val="22"/>
          <w:u w:val="single"/>
          <w:lang w:eastAsia="es-ES"/>
        </w:rPr>
        <w:t>OCTAVO</w:t>
      </w:r>
      <w:r w:rsidR="00B41924" w:rsidRPr="00245C97">
        <w:rPr>
          <w:rFonts w:ascii="Times New Roman" w:eastAsia="Times New Roman" w:hAnsi="Times New Roman" w:cs="Times New Roman"/>
          <w:iCs/>
          <w:sz w:val="22"/>
          <w:szCs w:val="22"/>
          <w:lang w:eastAsia="es-ES"/>
        </w:rPr>
        <w:t>.-</w:t>
      </w:r>
      <w:r w:rsidR="009E5099" w:rsidRPr="00245C97">
        <w:rPr>
          <w:rFonts w:ascii="Times New Roman" w:eastAsia="Times New Roman" w:hAnsi="Times New Roman" w:cs="Times New Roman"/>
          <w:iCs/>
          <w:sz w:val="22"/>
          <w:szCs w:val="22"/>
          <w:lang w:eastAsia="es-ES"/>
        </w:rPr>
        <w:t xml:space="preserve"> </w:t>
      </w:r>
      <w:r w:rsidRPr="00245C97">
        <w:rPr>
          <w:rFonts w:ascii="Times New Roman" w:hAnsi="Times New Roman" w:cs="Times New Roman"/>
          <w:sz w:val="22"/>
          <w:szCs w:val="22"/>
        </w:rPr>
        <w:t>Con carácter general, durante la ejecución del encargo podrán introducirse modificaciones en su objeto o en las condiciones de ejecución del mismo, aplicando el sistema establecido por la LCSP para las modificaciones de los contratos administrativos de servicios, en los supuestos de aumento o reducción de mediciones de las unidades de ejecución contempladas en la Propuesta, y en los casos en que proceda la inclusión de nuevas unidades de ejecución</w:t>
      </w:r>
      <w:r w:rsidR="009E5099" w:rsidRPr="00245C97">
        <w:rPr>
          <w:rFonts w:ascii="Times New Roman" w:eastAsia="Times New Roman" w:hAnsi="Times New Roman" w:cs="Times New Roman"/>
          <w:sz w:val="22"/>
          <w:szCs w:val="22"/>
          <w:lang w:eastAsia="es-ES"/>
        </w:rPr>
        <w:t>.</w:t>
      </w:r>
    </w:p>
    <w:p w:rsidR="009E5099" w:rsidRPr="00245C97" w:rsidRDefault="009E5099" w:rsidP="00195F2F">
      <w:pPr>
        <w:ind w:firstLine="720"/>
        <w:jc w:val="both"/>
        <w:rPr>
          <w:rFonts w:ascii="Times New Roman" w:eastAsia="Times New Roman" w:hAnsi="Times New Roman" w:cs="Times New Roman"/>
          <w:sz w:val="22"/>
          <w:szCs w:val="22"/>
          <w:lang w:eastAsia="es-ES"/>
        </w:rPr>
      </w:pPr>
    </w:p>
    <w:p w:rsidR="0013698F" w:rsidRPr="00245C97" w:rsidRDefault="0034029C" w:rsidP="0013698F">
      <w:pPr>
        <w:ind w:firstLine="720"/>
        <w:jc w:val="both"/>
        <w:rPr>
          <w:rFonts w:ascii="Times New Roman" w:hAnsi="Times New Roman" w:cs="Times New Roman"/>
          <w:color w:val="000000"/>
          <w:kern w:val="24"/>
          <w:sz w:val="22"/>
          <w:szCs w:val="22"/>
        </w:rPr>
      </w:pPr>
      <w:r w:rsidRPr="00245C97">
        <w:rPr>
          <w:rFonts w:ascii="Times New Roman" w:eastAsia="Times New Roman" w:hAnsi="Times New Roman" w:cs="Times New Roman"/>
          <w:b/>
          <w:sz w:val="22"/>
          <w:szCs w:val="22"/>
          <w:u w:val="single"/>
          <w:lang w:eastAsia="es-ES"/>
        </w:rPr>
        <w:t>NOVENO</w:t>
      </w:r>
      <w:r w:rsidR="00A21998" w:rsidRPr="00245C97">
        <w:rPr>
          <w:rFonts w:ascii="Times New Roman" w:eastAsia="Times New Roman" w:hAnsi="Times New Roman" w:cs="Times New Roman"/>
          <w:sz w:val="22"/>
          <w:szCs w:val="22"/>
          <w:lang w:eastAsia="es-ES"/>
        </w:rPr>
        <w:t>.</w:t>
      </w:r>
      <w:r w:rsidR="00B41924" w:rsidRPr="00245C97">
        <w:rPr>
          <w:rFonts w:ascii="Times New Roman" w:eastAsia="Times New Roman" w:hAnsi="Times New Roman" w:cs="Times New Roman"/>
          <w:sz w:val="22"/>
          <w:szCs w:val="22"/>
          <w:lang w:eastAsia="es-ES"/>
        </w:rPr>
        <w:t>-</w:t>
      </w:r>
      <w:r w:rsidR="009E5099" w:rsidRPr="00245C97">
        <w:rPr>
          <w:rFonts w:ascii="Times New Roman" w:eastAsia="Times New Roman" w:hAnsi="Times New Roman" w:cs="Times New Roman"/>
          <w:sz w:val="22"/>
          <w:szCs w:val="22"/>
          <w:lang w:eastAsia="es-ES"/>
        </w:rPr>
        <w:t xml:space="preserve"> </w:t>
      </w:r>
      <w:r w:rsidR="0013698F" w:rsidRPr="00245C97">
        <w:rPr>
          <w:rFonts w:ascii="Times New Roman" w:hAnsi="Times New Roman" w:cs="Times New Roman"/>
          <w:color w:val="000000"/>
          <w:kern w:val="24"/>
          <w:sz w:val="22"/>
          <w:szCs w:val="22"/>
        </w:rPr>
        <w:t>La dirección y supervisión de los trabajos encargados se realizará por el Técnico del Servicio de Medio Ambiente que a tal efecto se designe como responsable del servicio, al que corresponderá supervisar la ejecución de los trabajos y adoptar las decisiones y dictar las instrucciones necesarias con el fin de asegurar la correcta realización de la prestación pactada, dentro del ámbito de facultades que el órgano encomendante le atribuya.</w:t>
      </w:r>
    </w:p>
    <w:p w:rsidR="0013698F" w:rsidRPr="00245C97" w:rsidRDefault="0013698F" w:rsidP="0013698F">
      <w:pPr>
        <w:ind w:firstLine="720"/>
        <w:jc w:val="both"/>
        <w:rPr>
          <w:rFonts w:ascii="Times New Roman" w:hAnsi="Times New Roman" w:cs="Times New Roman"/>
          <w:sz w:val="22"/>
          <w:szCs w:val="22"/>
        </w:rPr>
      </w:pPr>
    </w:p>
    <w:p w:rsidR="0013698F" w:rsidRPr="00245C97" w:rsidRDefault="0013698F" w:rsidP="0013698F">
      <w:pPr>
        <w:ind w:firstLine="720"/>
        <w:jc w:val="both"/>
        <w:rPr>
          <w:rFonts w:ascii="Times New Roman" w:hAnsi="Times New Roman" w:cs="Times New Roman"/>
          <w:sz w:val="22"/>
          <w:szCs w:val="22"/>
        </w:rPr>
      </w:pPr>
      <w:r w:rsidRPr="00245C97">
        <w:rPr>
          <w:rFonts w:ascii="Times New Roman" w:hAnsi="Times New Roman" w:cs="Times New Roman"/>
          <w:sz w:val="22"/>
          <w:szCs w:val="22"/>
        </w:rPr>
        <w:t>Igualmente la empresa adjudicataria comunicará por escrito, el nombramiento de un Coordinador Técnico con el fin de informar del desarrollo de los trabajos, de recibir las instrucciones oportunas por parte del Servicio Técnico de Medio Ambiente,  o de resolver aquellas dudas o problemas que puedan ser planteadas a lo largo de la ejecución del servicio.</w:t>
      </w:r>
    </w:p>
    <w:p w:rsidR="0013698F" w:rsidRPr="00245C97" w:rsidRDefault="0013698F" w:rsidP="0013698F">
      <w:pPr>
        <w:ind w:firstLine="720"/>
        <w:jc w:val="both"/>
        <w:rPr>
          <w:rFonts w:ascii="Times New Roman" w:hAnsi="Times New Roman" w:cs="Times New Roman"/>
          <w:sz w:val="22"/>
          <w:szCs w:val="22"/>
        </w:rPr>
      </w:pPr>
    </w:p>
    <w:p w:rsidR="0013698F" w:rsidRPr="00245C97" w:rsidRDefault="0013698F" w:rsidP="0013698F">
      <w:pPr>
        <w:ind w:firstLine="720"/>
        <w:jc w:val="both"/>
        <w:rPr>
          <w:rFonts w:ascii="Times New Roman" w:eastAsia="Times New Roman" w:hAnsi="Times New Roman" w:cs="Times New Roman"/>
          <w:sz w:val="22"/>
          <w:szCs w:val="22"/>
          <w:lang w:eastAsia="es-ES"/>
        </w:rPr>
      </w:pPr>
      <w:r w:rsidRPr="00245C97">
        <w:rPr>
          <w:rFonts w:ascii="Times New Roman" w:hAnsi="Times New Roman" w:cs="Times New Roman"/>
          <w:sz w:val="22"/>
          <w:szCs w:val="22"/>
        </w:rPr>
        <w:t>Para el buen desarrollo de los trabajos, a instancia del Responsable del Servicio, periódicamente se realizarán reuniones de coordinación.</w:t>
      </w:r>
    </w:p>
    <w:p w:rsidR="009E5099" w:rsidRPr="00245C97" w:rsidRDefault="009E5099" w:rsidP="00195F2F">
      <w:pPr>
        <w:ind w:firstLine="720"/>
        <w:jc w:val="both"/>
        <w:rPr>
          <w:rFonts w:ascii="Times New Roman" w:eastAsia="Times New Roman" w:hAnsi="Times New Roman" w:cs="Times New Roman"/>
          <w:sz w:val="22"/>
          <w:szCs w:val="22"/>
          <w:lang w:eastAsia="es-ES"/>
        </w:rPr>
      </w:pPr>
    </w:p>
    <w:p w:rsidR="0013698F" w:rsidRDefault="0034029C" w:rsidP="0013698F">
      <w:pPr>
        <w:ind w:firstLine="720"/>
        <w:jc w:val="both"/>
        <w:rPr>
          <w:rFonts w:ascii="Times New Roman" w:hAnsi="Times New Roman" w:cs="Times New Roman"/>
          <w:color w:val="000000"/>
          <w:kern w:val="24"/>
          <w:sz w:val="22"/>
          <w:szCs w:val="22"/>
        </w:rPr>
      </w:pPr>
      <w:r w:rsidRPr="00245C97">
        <w:rPr>
          <w:rFonts w:ascii="Times New Roman" w:eastAsia="Times New Roman" w:hAnsi="Times New Roman" w:cs="Times New Roman"/>
          <w:b/>
          <w:sz w:val="22"/>
          <w:szCs w:val="22"/>
          <w:u w:val="single"/>
          <w:lang w:eastAsia="es-ES"/>
        </w:rPr>
        <w:t>DÉCIMO</w:t>
      </w:r>
      <w:r w:rsidRPr="00245C97">
        <w:rPr>
          <w:rFonts w:ascii="Times New Roman" w:eastAsia="Times New Roman" w:hAnsi="Times New Roman" w:cs="Times New Roman"/>
          <w:sz w:val="22"/>
          <w:szCs w:val="22"/>
          <w:lang w:eastAsia="es-ES"/>
        </w:rPr>
        <w:t>. –</w:t>
      </w:r>
      <w:r w:rsidR="009E5099" w:rsidRPr="00245C97">
        <w:rPr>
          <w:rFonts w:ascii="Times New Roman" w:eastAsia="Times New Roman" w:hAnsi="Times New Roman" w:cs="Times New Roman"/>
          <w:sz w:val="22"/>
          <w:szCs w:val="22"/>
          <w:lang w:eastAsia="es-ES"/>
        </w:rPr>
        <w:t xml:space="preserve"> </w:t>
      </w:r>
      <w:r w:rsidR="0013698F" w:rsidRPr="00245C97">
        <w:rPr>
          <w:rFonts w:ascii="Times New Roman" w:hAnsi="Times New Roman" w:cs="Times New Roman"/>
          <w:color w:val="000000"/>
          <w:kern w:val="24"/>
          <w:sz w:val="22"/>
          <w:szCs w:val="22"/>
        </w:rPr>
        <w:t>El servicio se facturará con carácter mensual, según lo indicado para cada uno de los trabajos y actuaciones descritas en la Propuesta del Medio Propio, debiendo la empresa adjudicataria entregar la factura correspondiente acompañada del Informe mensual de trabajos ejecutados en cada periodo</w:t>
      </w:r>
      <w:r w:rsidR="00C97EA4" w:rsidRPr="00245C97">
        <w:rPr>
          <w:rFonts w:ascii="Times New Roman" w:hAnsi="Times New Roman" w:cs="Times New Roman"/>
          <w:color w:val="000000"/>
          <w:kern w:val="24"/>
          <w:sz w:val="22"/>
          <w:szCs w:val="22"/>
        </w:rPr>
        <w:t>.</w:t>
      </w:r>
    </w:p>
    <w:p w:rsidR="003D7B8F" w:rsidRPr="00245C97" w:rsidRDefault="003D7B8F" w:rsidP="0013698F">
      <w:pPr>
        <w:ind w:firstLine="720"/>
        <w:jc w:val="both"/>
        <w:rPr>
          <w:rFonts w:ascii="Times New Roman" w:hAnsi="Times New Roman" w:cs="Times New Roman"/>
          <w:color w:val="000000"/>
          <w:kern w:val="24"/>
          <w:sz w:val="22"/>
          <w:szCs w:val="22"/>
        </w:rPr>
      </w:pPr>
    </w:p>
    <w:p w:rsidR="0013698F" w:rsidRPr="00245C97" w:rsidRDefault="0013698F" w:rsidP="00C97EA4">
      <w:pPr>
        <w:ind w:firstLine="720"/>
        <w:jc w:val="both"/>
        <w:rPr>
          <w:rFonts w:ascii="Times New Roman" w:hAnsi="Times New Roman" w:cs="Times New Roman"/>
          <w:sz w:val="22"/>
          <w:szCs w:val="22"/>
          <w:lang w:val="es-ES_tradnl"/>
        </w:rPr>
      </w:pPr>
      <w:r w:rsidRPr="00245C97">
        <w:rPr>
          <w:rFonts w:ascii="Times New Roman" w:hAnsi="Times New Roman" w:cs="Times New Roman"/>
          <w:sz w:val="22"/>
          <w:szCs w:val="22"/>
          <w:lang w:val="es-ES_tradnl"/>
        </w:rPr>
        <w:t xml:space="preserve">El pago de los servicios se realizará dentro de los 30 días naturales siguientes a partir de la fecha de aprobación de las certificaciones de servicios realizadas por el Responsable del encargo, comprensivas de los servicios realizados en cada periodo, debiéndose a tal fin aportar por la empresa </w:t>
      </w:r>
      <w:r w:rsidRPr="00245C97">
        <w:rPr>
          <w:rFonts w:ascii="Times New Roman" w:hAnsi="Times New Roman" w:cs="Times New Roman"/>
          <w:i/>
          <w:sz w:val="22"/>
          <w:szCs w:val="22"/>
          <w:lang w:val="es-ES_tradnl"/>
        </w:rPr>
        <w:t>GESPLAN</w:t>
      </w:r>
      <w:r w:rsidRPr="00245C97">
        <w:rPr>
          <w:rFonts w:ascii="Times New Roman" w:hAnsi="Times New Roman" w:cs="Times New Roman"/>
          <w:sz w:val="22"/>
          <w:szCs w:val="22"/>
          <w:lang w:val="es-ES_tradnl"/>
        </w:rPr>
        <w:t>, la factura correspondiente junto a la documentación requerida</w:t>
      </w:r>
      <w:r w:rsidRPr="00245C97">
        <w:rPr>
          <w:rFonts w:ascii="Times New Roman" w:hAnsi="Times New Roman" w:cs="Times New Roman"/>
          <w:sz w:val="22"/>
          <w:szCs w:val="22"/>
        </w:rPr>
        <w:t xml:space="preserve"> en cada periodo</w:t>
      </w:r>
      <w:r w:rsidRPr="00245C97">
        <w:rPr>
          <w:rFonts w:ascii="Times New Roman" w:hAnsi="Times New Roman" w:cs="Times New Roman"/>
          <w:sz w:val="22"/>
          <w:szCs w:val="22"/>
          <w:lang w:val="es-ES_tradnl"/>
        </w:rPr>
        <w:t>, debiendo contar dichos documentos con el Vº Bº del Técnico/a Responsable del servicio designado por el Servicio de Medio Ambiente, para proceder a su pago.</w:t>
      </w:r>
    </w:p>
    <w:p w:rsidR="00C97EA4" w:rsidRPr="00245C97" w:rsidRDefault="00C97EA4" w:rsidP="00C97EA4">
      <w:pPr>
        <w:ind w:firstLine="720"/>
        <w:jc w:val="both"/>
        <w:rPr>
          <w:rFonts w:ascii="Times New Roman" w:hAnsi="Times New Roman" w:cs="Times New Roman"/>
          <w:sz w:val="22"/>
          <w:szCs w:val="22"/>
        </w:rPr>
      </w:pPr>
    </w:p>
    <w:p w:rsidR="0013698F" w:rsidRPr="00245C97" w:rsidRDefault="0013698F" w:rsidP="00C97EA4">
      <w:pPr>
        <w:ind w:firstLine="720"/>
        <w:jc w:val="both"/>
        <w:rPr>
          <w:rFonts w:ascii="Times New Roman" w:hAnsi="Times New Roman" w:cs="Times New Roman"/>
          <w:sz w:val="22"/>
          <w:szCs w:val="22"/>
        </w:rPr>
      </w:pPr>
      <w:r w:rsidRPr="00245C97">
        <w:rPr>
          <w:rFonts w:ascii="Times New Roman" w:hAnsi="Times New Roman" w:cs="Times New Roman"/>
          <w:sz w:val="22"/>
          <w:szCs w:val="22"/>
        </w:rPr>
        <w:t>Así mismo, la empresa adjudicataria del encargo será responsable, en caso de subcontratación, de que las personas físicas o jurídicas con las que haya subcontratado parte del objeto del encargo, se encuentran igualmente al corriente de sus deudas con la Seguridad Social, anexando el correspondiente certificado que así lo acredite.</w:t>
      </w:r>
    </w:p>
    <w:p w:rsidR="00C97EA4" w:rsidRPr="00245C97" w:rsidRDefault="00C97EA4" w:rsidP="00C97EA4">
      <w:pPr>
        <w:ind w:firstLine="720"/>
        <w:jc w:val="both"/>
        <w:rPr>
          <w:rFonts w:ascii="Times New Roman" w:hAnsi="Times New Roman" w:cs="Times New Roman"/>
          <w:sz w:val="22"/>
          <w:szCs w:val="22"/>
        </w:rPr>
      </w:pPr>
    </w:p>
    <w:p w:rsidR="0013698F" w:rsidRPr="00245C97" w:rsidRDefault="0013698F" w:rsidP="00C97EA4">
      <w:pPr>
        <w:ind w:firstLine="720"/>
        <w:jc w:val="both"/>
        <w:rPr>
          <w:rFonts w:ascii="Times New Roman" w:hAnsi="Times New Roman" w:cs="Times New Roman"/>
          <w:sz w:val="22"/>
          <w:szCs w:val="22"/>
        </w:rPr>
      </w:pPr>
      <w:r w:rsidRPr="00245C97">
        <w:rPr>
          <w:rFonts w:ascii="Times New Roman" w:hAnsi="Times New Roman" w:cs="Times New Roman"/>
          <w:sz w:val="22"/>
          <w:szCs w:val="22"/>
        </w:rPr>
        <w:lastRenderedPageBreak/>
        <w:t>Igualmente, la empresa adjudicataria del encargo autoriza que la Corporación Insular pueda consultar la situación, a una fecha determinada, de los trabajadores de la empresa encarga</w:t>
      </w:r>
      <w:r w:rsidR="00C97EA4" w:rsidRPr="00245C97">
        <w:rPr>
          <w:rFonts w:ascii="Times New Roman" w:hAnsi="Times New Roman" w:cs="Times New Roman"/>
          <w:sz w:val="22"/>
          <w:szCs w:val="22"/>
        </w:rPr>
        <w:t>da o subcontratada, en su caso.</w:t>
      </w:r>
    </w:p>
    <w:p w:rsidR="00C97EA4" w:rsidRPr="00245C97" w:rsidRDefault="00C97EA4" w:rsidP="00C97EA4">
      <w:pPr>
        <w:ind w:firstLine="720"/>
        <w:jc w:val="both"/>
        <w:rPr>
          <w:rFonts w:ascii="Times New Roman" w:hAnsi="Times New Roman" w:cs="Times New Roman"/>
          <w:sz w:val="22"/>
          <w:szCs w:val="22"/>
        </w:rPr>
      </w:pPr>
    </w:p>
    <w:p w:rsidR="00C97EA4" w:rsidRPr="00245C97" w:rsidRDefault="00B41924" w:rsidP="00195F2F">
      <w:pPr>
        <w:ind w:firstLine="720"/>
        <w:jc w:val="both"/>
        <w:rPr>
          <w:rFonts w:ascii="Times New Roman" w:eastAsia="Times New Roman" w:hAnsi="Times New Roman" w:cs="Times New Roman"/>
          <w:sz w:val="22"/>
          <w:szCs w:val="22"/>
          <w:lang w:eastAsia="es-ES"/>
        </w:rPr>
      </w:pPr>
      <w:r w:rsidRPr="00245C97">
        <w:rPr>
          <w:rFonts w:ascii="Times New Roman" w:eastAsia="Times New Roman" w:hAnsi="Times New Roman" w:cs="Times New Roman"/>
          <w:b/>
          <w:sz w:val="22"/>
          <w:szCs w:val="22"/>
          <w:u w:val="single"/>
          <w:lang w:eastAsia="es-ES"/>
        </w:rPr>
        <w:t>DÉCIMO</w:t>
      </w:r>
      <w:r w:rsidR="0034029C" w:rsidRPr="00245C97">
        <w:rPr>
          <w:rFonts w:ascii="Times New Roman" w:eastAsia="Times New Roman" w:hAnsi="Times New Roman" w:cs="Times New Roman"/>
          <w:b/>
          <w:sz w:val="22"/>
          <w:szCs w:val="22"/>
          <w:u w:val="single"/>
          <w:lang w:eastAsia="es-ES"/>
        </w:rPr>
        <w:t xml:space="preserve"> PRIMERO</w:t>
      </w:r>
      <w:r w:rsidR="00C97EA4" w:rsidRPr="00245C97">
        <w:rPr>
          <w:rFonts w:ascii="Times New Roman" w:eastAsia="Times New Roman" w:hAnsi="Times New Roman" w:cs="Times New Roman"/>
          <w:sz w:val="22"/>
          <w:szCs w:val="22"/>
          <w:lang w:eastAsia="es-ES"/>
        </w:rPr>
        <w:t xml:space="preserve">. – </w:t>
      </w:r>
      <w:r w:rsidR="00C97EA4" w:rsidRPr="00245C97">
        <w:rPr>
          <w:rFonts w:ascii="Times New Roman" w:hAnsi="Times New Roman" w:cs="Times New Roman"/>
          <w:sz w:val="22"/>
          <w:szCs w:val="22"/>
        </w:rPr>
        <w:t xml:space="preserve">Además de las que se recogen expresamente en el Decreto de encargo; en la Propuesta de ejecución del </w:t>
      </w:r>
      <w:r w:rsidR="00C97EA4" w:rsidRPr="00245C97">
        <w:rPr>
          <w:rFonts w:ascii="Times New Roman" w:hAnsi="Times New Roman" w:cs="Times New Roman"/>
          <w:b/>
          <w:bCs/>
          <w:i/>
          <w:iCs/>
          <w:sz w:val="22"/>
          <w:szCs w:val="22"/>
        </w:rPr>
        <w:t xml:space="preserve">Servicio de </w:t>
      </w:r>
      <w:r w:rsidR="00C97EA4" w:rsidRPr="00245C97">
        <w:rPr>
          <w:rFonts w:ascii="Times New Roman" w:hAnsi="Times New Roman" w:cs="Times New Roman"/>
          <w:b/>
          <w:i/>
          <w:iCs/>
          <w:sz w:val="22"/>
          <w:szCs w:val="22"/>
        </w:rPr>
        <w:t>ejecución de actuaciones de restauración y conservación de los Espacios Naturales Protegidos Costeros de Gran Canaria, por un período de 24 meses</w:t>
      </w:r>
      <w:r w:rsidR="00C97EA4" w:rsidRPr="00245C97">
        <w:rPr>
          <w:rFonts w:ascii="Times New Roman" w:hAnsi="Times New Roman" w:cs="Times New Roman"/>
          <w:sz w:val="22"/>
          <w:szCs w:val="22"/>
        </w:rPr>
        <w:t xml:space="preserve">, redactada con fecha 17 de mayo de 2023, por la empresa pública </w:t>
      </w:r>
      <w:r w:rsidR="00C97EA4" w:rsidRPr="00245C97">
        <w:rPr>
          <w:rFonts w:ascii="Times New Roman" w:hAnsi="Times New Roman" w:cs="Times New Roman"/>
          <w:i/>
          <w:sz w:val="22"/>
          <w:szCs w:val="22"/>
        </w:rPr>
        <w:t>GESPLAN</w:t>
      </w:r>
      <w:r w:rsidR="00C97EA4" w:rsidRPr="00245C97">
        <w:rPr>
          <w:rFonts w:ascii="Times New Roman" w:hAnsi="Times New Roman" w:cs="Times New Roman"/>
          <w:sz w:val="22"/>
          <w:szCs w:val="22"/>
        </w:rPr>
        <w:t xml:space="preserve">, contando dicha Propuesta con la conformidad del Servicio Técnico de Medio Ambiente, y en las instrucciones que el Servicio Técnico de Medio Ambiente disponga, se establecen las siguientes </w:t>
      </w:r>
      <w:r w:rsidR="00C97EA4" w:rsidRPr="00245C97">
        <w:rPr>
          <w:rFonts w:ascii="Times New Roman" w:hAnsi="Times New Roman" w:cs="Times New Roman"/>
          <w:b/>
          <w:sz w:val="22"/>
          <w:szCs w:val="22"/>
          <w:u w:val="single"/>
        </w:rPr>
        <w:t>CONDICIONES</w:t>
      </w:r>
      <w:r w:rsidR="00C97EA4" w:rsidRPr="00245C97">
        <w:rPr>
          <w:rFonts w:ascii="Times New Roman" w:hAnsi="Times New Roman" w:cs="Times New Roman"/>
          <w:sz w:val="22"/>
          <w:szCs w:val="22"/>
        </w:rPr>
        <w:t xml:space="preserve"> para la ejecución de los trabajos:</w:t>
      </w:r>
    </w:p>
    <w:p w:rsidR="0034029C" w:rsidRPr="00245C97" w:rsidRDefault="0034029C" w:rsidP="00195F2F">
      <w:pPr>
        <w:numPr>
          <w:ilvl w:val="0"/>
          <w:numId w:val="2"/>
        </w:numPr>
        <w:autoSpaceDN w:val="0"/>
        <w:adjustRightInd w:val="0"/>
        <w:spacing w:before="100" w:beforeAutospacing="1" w:after="100" w:afterAutospacing="1"/>
        <w:ind w:left="1440"/>
        <w:jc w:val="both"/>
        <w:rPr>
          <w:rFonts w:ascii="Times New Roman" w:hAnsi="Times New Roman" w:cs="Times New Roman"/>
          <w:spacing w:val="-3"/>
          <w:sz w:val="22"/>
          <w:szCs w:val="22"/>
          <w:lang w:val="es-ES_tradnl"/>
        </w:rPr>
      </w:pPr>
      <w:r w:rsidRPr="00245C97">
        <w:rPr>
          <w:rFonts w:ascii="Times New Roman" w:hAnsi="Times New Roman" w:cs="Times New Roman"/>
          <w:spacing w:val="-3"/>
          <w:sz w:val="22"/>
          <w:szCs w:val="22"/>
          <w:lang w:val="es-ES_tradnl"/>
        </w:rPr>
        <w:t xml:space="preserve">Las actuaciones objeto de encargo las podrá realizar </w:t>
      </w:r>
      <w:r w:rsidRPr="00245C97">
        <w:rPr>
          <w:rFonts w:ascii="Times New Roman" w:hAnsi="Times New Roman" w:cs="Times New Roman"/>
          <w:i/>
          <w:sz w:val="22"/>
          <w:szCs w:val="22"/>
        </w:rPr>
        <w:t>GESPLAN</w:t>
      </w:r>
      <w:r w:rsidRPr="00245C97">
        <w:rPr>
          <w:rFonts w:ascii="Times New Roman" w:hAnsi="Times New Roman" w:cs="Times New Roman"/>
          <w:sz w:val="22"/>
          <w:szCs w:val="22"/>
        </w:rPr>
        <w:t xml:space="preserve"> </w:t>
      </w:r>
      <w:r w:rsidRPr="00245C97">
        <w:rPr>
          <w:rFonts w:ascii="Times New Roman" w:hAnsi="Times New Roman" w:cs="Times New Roman"/>
          <w:spacing w:val="-3"/>
          <w:sz w:val="22"/>
          <w:szCs w:val="22"/>
          <w:lang w:val="es-ES_tradnl"/>
        </w:rPr>
        <w:t>directamente con sus propios medios materiales y humanos o mediante contratación con terceros. El importe de las prestaciones parciales que el medio propio puede contratar con terceros no excederá del 50% de la cuantía del encargo.</w:t>
      </w:r>
    </w:p>
    <w:p w:rsidR="0034029C" w:rsidRPr="00245C97" w:rsidRDefault="0034029C" w:rsidP="00195F2F">
      <w:pPr>
        <w:shd w:val="clear" w:color="auto" w:fill="FFFFFF"/>
        <w:spacing w:before="100" w:beforeAutospacing="1" w:after="100" w:afterAutospacing="1"/>
        <w:ind w:left="1440"/>
        <w:jc w:val="both"/>
        <w:rPr>
          <w:rFonts w:ascii="Times New Roman" w:hAnsi="Times New Roman" w:cs="Times New Roman"/>
          <w:spacing w:val="-3"/>
          <w:sz w:val="22"/>
          <w:szCs w:val="22"/>
          <w:lang w:val="es-ES_tradnl"/>
        </w:rPr>
      </w:pPr>
      <w:r w:rsidRPr="00245C97">
        <w:rPr>
          <w:rFonts w:ascii="Times New Roman" w:hAnsi="Times New Roman" w:cs="Times New Roman"/>
          <w:spacing w:val="-3"/>
          <w:sz w:val="22"/>
          <w:szCs w:val="22"/>
          <w:lang w:val="es-ES_tradnl"/>
        </w:rPr>
        <w:t>Los contratos que deba celebrar la empresa pública para la realización de las prestaciones objeto del presente encargo, quedarán sometidos a la LCSP, en los términos que sean procedentes de acuerdo con la naturaleza de la entidad que los celebre y el tipo y cuantía de los mismos, quedando sometidos en todo caso, al Título I del Libro Tercero de la LCSP.</w:t>
      </w:r>
    </w:p>
    <w:p w:rsidR="0034029C" w:rsidRPr="00245C97" w:rsidRDefault="0034029C" w:rsidP="00195F2F">
      <w:pPr>
        <w:numPr>
          <w:ilvl w:val="0"/>
          <w:numId w:val="2"/>
        </w:numPr>
        <w:autoSpaceDN w:val="0"/>
        <w:adjustRightInd w:val="0"/>
        <w:ind w:left="1440"/>
        <w:jc w:val="both"/>
        <w:rPr>
          <w:rFonts w:ascii="Times New Roman" w:hAnsi="Times New Roman" w:cs="Times New Roman"/>
          <w:spacing w:val="-3"/>
          <w:sz w:val="22"/>
          <w:szCs w:val="22"/>
        </w:rPr>
      </w:pPr>
      <w:r w:rsidRPr="00245C97">
        <w:rPr>
          <w:rFonts w:ascii="Times New Roman" w:hAnsi="Times New Roman" w:cs="Times New Roman"/>
          <w:spacing w:val="-3"/>
          <w:sz w:val="22"/>
          <w:szCs w:val="22"/>
          <w:lang w:val="es-ES_tradnl"/>
        </w:rPr>
        <w:t xml:space="preserve">La empresa pública deberá cumplir toda la normativa que resulte de aplicación en función de la naturaleza de los trabajos a ejecutar, así como la normativa sobre contratación del Sector Público que le sea aplicable; sobre seguridad y salud en el trabajo, sobre transparencia, acceso a la información pública y buen gobierno,  respetándose así mismo, las instrucciones y especificaciones técnicas </w:t>
      </w:r>
      <w:r w:rsidRPr="00245C97">
        <w:rPr>
          <w:rFonts w:ascii="Times New Roman" w:hAnsi="Times New Roman" w:cs="Times New Roman"/>
          <w:spacing w:val="-3"/>
          <w:sz w:val="22"/>
          <w:szCs w:val="22"/>
        </w:rPr>
        <w:t>aprobadas por el Cabildo de Gran Canaria para la prevención de riesgos laborales que sean de aplicación.</w:t>
      </w:r>
    </w:p>
    <w:p w:rsidR="00195F2F" w:rsidRPr="00245C97" w:rsidRDefault="00195F2F" w:rsidP="00195F2F">
      <w:pPr>
        <w:autoSpaceDN w:val="0"/>
        <w:adjustRightInd w:val="0"/>
        <w:ind w:left="1440"/>
        <w:jc w:val="both"/>
        <w:rPr>
          <w:rFonts w:ascii="Times New Roman" w:hAnsi="Times New Roman" w:cs="Times New Roman"/>
          <w:spacing w:val="-3"/>
          <w:sz w:val="22"/>
          <w:szCs w:val="22"/>
        </w:rPr>
      </w:pPr>
    </w:p>
    <w:p w:rsidR="0034029C" w:rsidRPr="00245C97" w:rsidRDefault="0034029C" w:rsidP="00195F2F">
      <w:pPr>
        <w:numPr>
          <w:ilvl w:val="0"/>
          <w:numId w:val="2"/>
        </w:numPr>
        <w:autoSpaceDN w:val="0"/>
        <w:adjustRightInd w:val="0"/>
        <w:ind w:left="1440"/>
        <w:jc w:val="both"/>
        <w:rPr>
          <w:rFonts w:ascii="Times New Roman" w:hAnsi="Times New Roman" w:cs="Times New Roman"/>
          <w:sz w:val="22"/>
          <w:szCs w:val="22"/>
        </w:rPr>
      </w:pPr>
      <w:r w:rsidRPr="00245C97">
        <w:rPr>
          <w:rFonts w:ascii="Times New Roman" w:hAnsi="Times New Roman" w:cs="Times New Roman"/>
          <w:sz w:val="22"/>
          <w:szCs w:val="22"/>
        </w:rPr>
        <w:t xml:space="preserve">El tipo de vínculo que relacione a </w:t>
      </w:r>
      <w:r w:rsidRPr="00245C97">
        <w:rPr>
          <w:rFonts w:ascii="Times New Roman" w:hAnsi="Times New Roman" w:cs="Times New Roman"/>
          <w:i/>
          <w:sz w:val="22"/>
          <w:szCs w:val="22"/>
        </w:rPr>
        <w:t>GESPLAN</w:t>
      </w:r>
      <w:r w:rsidRPr="00245C97">
        <w:rPr>
          <w:rFonts w:ascii="Times New Roman" w:hAnsi="Times New Roman" w:cs="Times New Roman"/>
          <w:sz w:val="22"/>
          <w:szCs w:val="22"/>
        </w:rPr>
        <w:t xml:space="preserve"> con el personal de que disponga para la ejecución de los trabajos derivados del presente </w:t>
      </w:r>
      <w:r w:rsidRPr="00245C97">
        <w:rPr>
          <w:rFonts w:ascii="Times New Roman" w:hAnsi="Times New Roman" w:cs="Times New Roman"/>
          <w:spacing w:val="-3"/>
          <w:sz w:val="22"/>
          <w:szCs w:val="22"/>
          <w:lang w:val="es-ES_tradnl"/>
        </w:rPr>
        <w:t>encargo</w:t>
      </w:r>
      <w:r w:rsidRPr="00245C97">
        <w:rPr>
          <w:rFonts w:ascii="Times New Roman" w:hAnsi="Times New Roman" w:cs="Times New Roman"/>
          <w:sz w:val="22"/>
          <w:szCs w:val="22"/>
        </w:rPr>
        <w:t xml:space="preserve">, será decidido libremente por la misma. En cualquier caso, </w:t>
      </w:r>
      <w:r w:rsidRPr="00245C97">
        <w:rPr>
          <w:rFonts w:ascii="Times New Roman" w:hAnsi="Times New Roman" w:cs="Times New Roman"/>
          <w:i/>
          <w:sz w:val="22"/>
          <w:szCs w:val="22"/>
        </w:rPr>
        <w:t>GESPLAN</w:t>
      </w:r>
      <w:r w:rsidRPr="00245C97">
        <w:rPr>
          <w:rFonts w:ascii="Times New Roman" w:hAnsi="Times New Roman" w:cs="Times New Roman"/>
          <w:sz w:val="22"/>
          <w:szCs w:val="22"/>
        </w:rPr>
        <w:t xml:space="preserve"> tendrá a todos los efectos, la condición de empresario respecto del personal a su cargo, ejerciendo respecto de éste los poderes de dirección, control y disciplinario, y quedando obligada a cumplir, bajo su exclusiva responsabilidad, las disposiciones vigentes en materia laboral, de seguridad social y de seguridad e higiene en el trabajo. En ningún caso, el presente </w:t>
      </w:r>
      <w:r w:rsidRPr="00245C97">
        <w:rPr>
          <w:rFonts w:ascii="Times New Roman" w:hAnsi="Times New Roman" w:cs="Times New Roman"/>
          <w:spacing w:val="-3"/>
          <w:sz w:val="22"/>
          <w:szCs w:val="22"/>
          <w:lang w:val="es-ES_tradnl"/>
        </w:rPr>
        <w:t>encargo</w:t>
      </w:r>
      <w:r w:rsidRPr="00245C97">
        <w:rPr>
          <w:rFonts w:ascii="Times New Roman" w:hAnsi="Times New Roman" w:cs="Times New Roman"/>
          <w:sz w:val="22"/>
          <w:szCs w:val="22"/>
        </w:rPr>
        <w:t xml:space="preserve">, implicará la existencia de nexo jurídico alguno entre el mencionado personal al servicio de </w:t>
      </w:r>
      <w:r w:rsidRPr="00245C97">
        <w:rPr>
          <w:rFonts w:ascii="Times New Roman" w:hAnsi="Times New Roman" w:cs="Times New Roman"/>
          <w:i/>
          <w:sz w:val="22"/>
          <w:szCs w:val="22"/>
        </w:rPr>
        <w:t>GESPLAN</w:t>
      </w:r>
      <w:r w:rsidRPr="00245C97">
        <w:rPr>
          <w:rFonts w:ascii="Times New Roman" w:hAnsi="Times New Roman" w:cs="Times New Roman"/>
          <w:sz w:val="22"/>
          <w:szCs w:val="22"/>
        </w:rPr>
        <w:t xml:space="preserve"> y el Cabildo de Gran Canaria, por lo que no se producirá al finalizar la vigencia de la misma una subrogación empresarial del Cabildo de Gran Canaria, en los términos previstos en el artículo 44.1 del Real Decreto Legislativo 2/2015, de 23 de octubre, por el que se aprueba el Texto Refundido de la Ley del Estatuto de los Trabajadores, y legislación complementaria.</w:t>
      </w:r>
    </w:p>
    <w:p w:rsidR="00195F2F" w:rsidRPr="00245C97" w:rsidRDefault="00195F2F" w:rsidP="00195F2F">
      <w:pPr>
        <w:pStyle w:val="Prrafodelista"/>
        <w:rPr>
          <w:rFonts w:ascii="Times New Roman" w:hAnsi="Times New Roman" w:cs="Times New Roman"/>
          <w:sz w:val="22"/>
          <w:szCs w:val="22"/>
        </w:rPr>
      </w:pPr>
    </w:p>
    <w:p w:rsidR="0034029C" w:rsidRPr="00245C97" w:rsidRDefault="0034029C" w:rsidP="00195F2F">
      <w:pPr>
        <w:numPr>
          <w:ilvl w:val="0"/>
          <w:numId w:val="2"/>
        </w:numPr>
        <w:autoSpaceDN w:val="0"/>
        <w:adjustRightInd w:val="0"/>
        <w:ind w:left="1440"/>
        <w:jc w:val="both"/>
        <w:rPr>
          <w:rFonts w:ascii="Times New Roman" w:hAnsi="Times New Roman" w:cs="Times New Roman"/>
          <w:sz w:val="22"/>
          <w:szCs w:val="22"/>
        </w:rPr>
      </w:pPr>
      <w:r w:rsidRPr="00245C97">
        <w:rPr>
          <w:rFonts w:ascii="Times New Roman" w:hAnsi="Times New Roman" w:cs="Times New Roman"/>
          <w:sz w:val="22"/>
          <w:szCs w:val="22"/>
        </w:rPr>
        <w:t xml:space="preserve">Salvo disposición expresa en contrario por parte del </w:t>
      </w:r>
      <w:r w:rsidRPr="00245C97">
        <w:rPr>
          <w:rFonts w:ascii="Times New Roman" w:hAnsi="Times New Roman" w:cs="Times New Roman"/>
          <w:spacing w:val="-3"/>
          <w:sz w:val="22"/>
          <w:szCs w:val="22"/>
          <w:lang w:val="es-ES_tradnl"/>
        </w:rPr>
        <w:t xml:space="preserve">Servicio de Medio Ambiente del </w:t>
      </w:r>
      <w:r w:rsidRPr="00245C97">
        <w:rPr>
          <w:rFonts w:ascii="Times New Roman" w:hAnsi="Times New Roman" w:cs="Times New Roman"/>
          <w:spacing w:val="-3"/>
          <w:sz w:val="22"/>
          <w:szCs w:val="22"/>
        </w:rPr>
        <w:t>Cabildo de Gran Canaria</w:t>
      </w:r>
      <w:r w:rsidRPr="00245C97">
        <w:rPr>
          <w:rFonts w:ascii="Times New Roman" w:hAnsi="Times New Roman" w:cs="Times New Roman"/>
          <w:sz w:val="22"/>
          <w:szCs w:val="22"/>
        </w:rPr>
        <w:t xml:space="preserve">, la empresa pública deberá gestionar completamente el </w:t>
      </w:r>
      <w:r w:rsidRPr="00245C97">
        <w:rPr>
          <w:rFonts w:ascii="Times New Roman" w:hAnsi="Times New Roman" w:cs="Times New Roman"/>
          <w:spacing w:val="-3"/>
          <w:sz w:val="22"/>
          <w:szCs w:val="22"/>
          <w:lang w:val="es-ES_tradnl"/>
        </w:rPr>
        <w:t>encargo</w:t>
      </w:r>
      <w:r w:rsidRPr="00245C97">
        <w:rPr>
          <w:rFonts w:ascii="Times New Roman" w:hAnsi="Times New Roman" w:cs="Times New Roman"/>
          <w:sz w:val="22"/>
          <w:szCs w:val="22"/>
        </w:rPr>
        <w:t xml:space="preserve"> en todos sus aspectos y con los criterios que estime oportunos, dentro de las directrices generales marcadas por el </w:t>
      </w:r>
      <w:r w:rsidRPr="00245C97">
        <w:rPr>
          <w:rFonts w:ascii="Times New Roman" w:hAnsi="Times New Roman" w:cs="Times New Roman"/>
          <w:spacing w:val="-3"/>
          <w:sz w:val="22"/>
          <w:szCs w:val="22"/>
          <w:lang w:val="es-ES_tradnl"/>
        </w:rPr>
        <w:t>Servicio de Medio Ambiente</w:t>
      </w:r>
      <w:r w:rsidRPr="00245C97">
        <w:rPr>
          <w:rFonts w:ascii="Times New Roman" w:hAnsi="Times New Roman" w:cs="Times New Roman"/>
          <w:sz w:val="22"/>
          <w:szCs w:val="22"/>
        </w:rPr>
        <w:t>, y con los medios propios o cedidos por esta Administración.</w:t>
      </w:r>
    </w:p>
    <w:p w:rsidR="00C97EA4" w:rsidRPr="00245C97" w:rsidRDefault="00C97EA4" w:rsidP="00C97EA4">
      <w:pPr>
        <w:pStyle w:val="Prrafodelista"/>
        <w:rPr>
          <w:rFonts w:ascii="Times New Roman" w:hAnsi="Times New Roman" w:cs="Times New Roman"/>
          <w:sz w:val="22"/>
          <w:szCs w:val="22"/>
        </w:rPr>
      </w:pPr>
    </w:p>
    <w:p w:rsidR="0034029C" w:rsidRPr="00245C97" w:rsidRDefault="0034029C" w:rsidP="00195F2F">
      <w:pPr>
        <w:shd w:val="clear" w:color="auto" w:fill="FFFFFF"/>
        <w:ind w:left="1418"/>
        <w:jc w:val="both"/>
        <w:rPr>
          <w:rFonts w:ascii="Times New Roman" w:hAnsi="Times New Roman" w:cs="Times New Roman"/>
          <w:sz w:val="22"/>
          <w:szCs w:val="22"/>
        </w:rPr>
      </w:pPr>
      <w:r w:rsidRPr="00245C97">
        <w:rPr>
          <w:rFonts w:ascii="Times New Roman" w:hAnsi="Times New Roman" w:cs="Times New Roman"/>
          <w:sz w:val="22"/>
          <w:szCs w:val="22"/>
        </w:rPr>
        <w:t xml:space="preserve">La empresa pública será responsable de la calidad técnica de los trabajos que desarrolle y de las prestaciones realizadas, así como de las consecuencias que se deduzcan para la Administración o para terceros de las omisiones, errores, métodos inadecuados o conclusiones incorrectas en la ejecución del </w:t>
      </w:r>
      <w:r w:rsidRPr="00245C97">
        <w:rPr>
          <w:rFonts w:ascii="Times New Roman" w:hAnsi="Times New Roman" w:cs="Times New Roman"/>
          <w:spacing w:val="-3"/>
          <w:sz w:val="22"/>
          <w:szCs w:val="22"/>
          <w:lang w:val="es-ES_tradnl"/>
        </w:rPr>
        <w:t>encargo</w:t>
      </w:r>
      <w:r w:rsidRPr="00245C97">
        <w:rPr>
          <w:rFonts w:ascii="Times New Roman" w:hAnsi="Times New Roman" w:cs="Times New Roman"/>
          <w:sz w:val="22"/>
          <w:szCs w:val="22"/>
        </w:rPr>
        <w:t>.</w:t>
      </w:r>
    </w:p>
    <w:p w:rsidR="00195F2F" w:rsidRPr="00245C97" w:rsidRDefault="00195F2F" w:rsidP="00195F2F">
      <w:pPr>
        <w:shd w:val="clear" w:color="auto" w:fill="FFFFFF"/>
        <w:ind w:left="1418"/>
        <w:jc w:val="both"/>
        <w:rPr>
          <w:rFonts w:ascii="Times New Roman" w:hAnsi="Times New Roman" w:cs="Times New Roman"/>
          <w:sz w:val="22"/>
          <w:szCs w:val="22"/>
        </w:rPr>
      </w:pPr>
    </w:p>
    <w:p w:rsidR="0034029C" w:rsidRPr="00245C97" w:rsidRDefault="0034029C" w:rsidP="00195F2F">
      <w:pPr>
        <w:shd w:val="clear" w:color="auto" w:fill="FFFFFF"/>
        <w:ind w:left="1418"/>
        <w:jc w:val="both"/>
        <w:rPr>
          <w:rFonts w:ascii="Times New Roman" w:hAnsi="Times New Roman" w:cs="Times New Roman"/>
          <w:sz w:val="22"/>
          <w:szCs w:val="22"/>
        </w:rPr>
      </w:pPr>
      <w:r w:rsidRPr="00245C97">
        <w:rPr>
          <w:rFonts w:ascii="Times New Roman" w:hAnsi="Times New Roman" w:cs="Times New Roman"/>
          <w:sz w:val="22"/>
          <w:szCs w:val="22"/>
        </w:rPr>
        <w:lastRenderedPageBreak/>
        <w:t xml:space="preserve">La documentación y trabajos técnicos que el </w:t>
      </w:r>
      <w:r w:rsidRPr="00245C97">
        <w:rPr>
          <w:rFonts w:ascii="Times New Roman" w:hAnsi="Times New Roman" w:cs="Times New Roman"/>
          <w:spacing w:val="-3"/>
          <w:sz w:val="22"/>
          <w:szCs w:val="22"/>
          <w:lang w:val="es-ES_tradnl"/>
        </w:rPr>
        <w:t xml:space="preserve">Servicio de Medio Ambiente del </w:t>
      </w:r>
      <w:r w:rsidRPr="00245C97">
        <w:rPr>
          <w:rFonts w:ascii="Times New Roman" w:hAnsi="Times New Roman" w:cs="Times New Roman"/>
          <w:spacing w:val="-3"/>
          <w:sz w:val="22"/>
          <w:szCs w:val="22"/>
        </w:rPr>
        <w:t>Cabildo de Gran Canaria</w:t>
      </w:r>
      <w:r w:rsidRPr="00245C97">
        <w:rPr>
          <w:rFonts w:ascii="Times New Roman" w:hAnsi="Times New Roman" w:cs="Times New Roman"/>
          <w:sz w:val="22"/>
          <w:szCs w:val="22"/>
        </w:rPr>
        <w:t xml:space="preserve"> pueda entregar a la empresa pública para la ejecución del encargo, serán utilizados únicamente para el desarrollo de los trabajos incluidos en el mismo, quedando expresamente prohibida su difusión o utilización para otros fines sin la expresa autorización del </w:t>
      </w:r>
      <w:r w:rsidRPr="00245C97">
        <w:rPr>
          <w:rFonts w:ascii="Times New Roman" w:hAnsi="Times New Roman" w:cs="Times New Roman"/>
          <w:spacing w:val="-3"/>
          <w:sz w:val="22"/>
          <w:szCs w:val="22"/>
          <w:lang w:val="es-ES_tradnl"/>
        </w:rPr>
        <w:t>Servicio de Medio Ambiente</w:t>
      </w:r>
      <w:r w:rsidRPr="00245C97">
        <w:rPr>
          <w:rFonts w:ascii="Times New Roman" w:hAnsi="Times New Roman" w:cs="Times New Roman"/>
          <w:sz w:val="22"/>
          <w:szCs w:val="22"/>
        </w:rPr>
        <w:t>.</w:t>
      </w:r>
    </w:p>
    <w:p w:rsidR="00195F2F" w:rsidRPr="00245C97" w:rsidRDefault="00195F2F" w:rsidP="00195F2F">
      <w:pPr>
        <w:shd w:val="clear" w:color="auto" w:fill="FFFFFF"/>
        <w:ind w:left="1418"/>
        <w:jc w:val="both"/>
        <w:rPr>
          <w:rFonts w:ascii="Times New Roman" w:hAnsi="Times New Roman" w:cs="Times New Roman"/>
          <w:sz w:val="22"/>
          <w:szCs w:val="22"/>
        </w:rPr>
      </w:pPr>
    </w:p>
    <w:p w:rsidR="0034029C" w:rsidRPr="00245C97" w:rsidRDefault="0034029C" w:rsidP="00195F2F">
      <w:pPr>
        <w:numPr>
          <w:ilvl w:val="0"/>
          <w:numId w:val="2"/>
        </w:numPr>
        <w:autoSpaceDN w:val="0"/>
        <w:adjustRightInd w:val="0"/>
        <w:ind w:left="1440"/>
        <w:jc w:val="both"/>
        <w:rPr>
          <w:rFonts w:ascii="Times New Roman" w:hAnsi="Times New Roman" w:cs="Times New Roman"/>
          <w:spacing w:val="-3"/>
          <w:sz w:val="22"/>
          <w:szCs w:val="22"/>
        </w:rPr>
      </w:pPr>
      <w:r w:rsidRPr="00245C97">
        <w:rPr>
          <w:rFonts w:ascii="Times New Roman" w:hAnsi="Times New Roman" w:cs="Times New Roman"/>
          <w:spacing w:val="-3"/>
          <w:sz w:val="22"/>
          <w:szCs w:val="22"/>
        </w:rPr>
        <w:t>En el caso de que se produzca la contratación de medios personales para la ejecución de los trabajos encargados, deberán cumplirse especialmente las siguientes condiciones:</w:t>
      </w:r>
    </w:p>
    <w:p w:rsidR="00195F2F" w:rsidRPr="00245C97" w:rsidRDefault="00195F2F" w:rsidP="00195F2F">
      <w:pPr>
        <w:autoSpaceDN w:val="0"/>
        <w:adjustRightInd w:val="0"/>
        <w:ind w:left="1440"/>
        <w:jc w:val="both"/>
        <w:rPr>
          <w:rFonts w:ascii="Times New Roman" w:hAnsi="Times New Roman" w:cs="Times New Roman"/>
          <w:spacing w:val="-3"/>
          <w:sz w:val="22"/>
          <w:szCs w:val="22"/>
        </w:rPr>
      </w:pPr>
    </w:p>
    <w:p w:rsidR="0034029C" w:rsidRPr="00245C97" w:rsidRDefault="0034029C" w:rsidP="00195F2F">
      <w:pPr>
        <w:numPr>
          <w:ilvl w:val="0"/>
          <w:numId w:val="1"/>
        </w:numPr>
        <w:shd w:val="clear" w:color="auto" w:fill="FFFFFF"/>
        <w:ind w:left="1843"/>
        <w:jc w:val="both"/>
        <w:rPr>
          <w:rFonts w:ascii="Times New Roman" w:hAnsi="Times New Roman" w:cs="Times New Roman"/>
          <w:spacing w:val="-1"/>
          <w:sz w:val="22"/>
          <w:szCs w:val="22"/>
          <w:lang w:val="es-ES_tradnl"/>
        </w:rPr>
      </w:pPr>
      <w:r w:rsidRPr="00245C97">
        <w:rPr>
          <w:rFonts w:ascii="Times New Roman" w:hAnsi="Times New Roman" w:cs="Times New Roman"/>
          <w:spacing w:val="-1"/>
          <w:sz w:val="22"/>
          <w:szCs w:val="22"/>
          <w:lang w:val="es-ES_tradnl"/>
        </w:rPr>
        <w:t>En cualquier caso, la empresa pública tendrá a todos los efectos la condición de empresario respecto del personal a su cargo, ejerciendo respecto de éste los poderes de: Dirección, control y disciplinario, quedando obligada a cumplir, bajo su exclusiva responsabilidad, las disposiciones vigentes en materia laboral, de seguridad social, de seguridad e higiene en el trabajo y de transparencia, acceso a la información pública y buen gobierno.</w:t>
      </w:r>
    </w:p>
    <w:p w:rsidR="00195F2F" w:rsidRPr="00245C97" w:rsidRDefault="00195F2F" w:rsidP="00195F2F">
      <w:pPr>
        <w:shd w:val="clear" w:color="auto" w:fill="FFFFFF"/>
        <w:ind w:left="1843"/>
        <w:jc w:val="both"/>
        <w:rPr>
          <w:rFonts w:ascii="Times New Roman" w:hAnsi="Times New Roman" w:cs="Times New Roman"/>
          <w:spacing w:val="-1"/>
          <w:sz w:val="22"/>
          <w:szCs w:val="22"/>
          <w:lang w:val="es-ES_tradnl"/>
        </w:rPr>
      </w:pPr>
    </w:p>
    <w:p w:rsidR="0034029C" w:rsidRPr="00245C97" w:rsidRDefault="0034029C" w:rsidP="00195F2F">
      <w:pPr>
        <w:numPr>
          <w:ilvl w:val="0"/>
          <w:numId w:val="1"/>
        </w:numPr>
        <w:shd w:val="clear" w:color="auto" w:fill="FFFFFF"/>
        <w:ind w:left="1843"/>
        <w:jc w:val="both"/>
        <w:rPr>
          <w:rFonts w:ascii="Times New Roman" w:hAnsi="Times New Roman" w:cs="Times New Roman"/>
          <w:sz w:val="22"/>
          <w:szCs w:val="22"/>
        </w:rPr>
      </w:pPr>
      <w:r w:rsidRPr="00245C97">
        <w:rPr>
          <w:rFonts w:ascii="Times New Roman" w:hAnsi="Times New Roman" w:cs="Times New Roman"/>
          <w:sz w:val="22"/>
          <w:szCs w:val="22"/>
        </w:rPr>
        <w:t xml:space="preserve">No existirá dependencia jerárquica entre el personal de la empresa pública adjudicataria del </w:t>
      </w:r>
      <w:r w:rsidRPr="00245C97">
        <w:rPr>
          <w:rFonts w:ascii="Times New Roman" w:hAnsi="Times New Roman" w:cs="Times New Roman"/>
          <w:spacing w:val="-3"/>
          <w:sz w:val="22"/>
          <w:szCs w:val="22"/>
          <w:lang w:val="es-ES_tradnl"/>
        </w:rPr>
        <w:t xml:space="preserve">encargo </w:t>
      </w:r>
      <w:r w:rsidRPr="00245C97">
        <w:rPr>
          <w:rFonts w:ascii="Times New Roman" w:hAnsi="Times New Roman" w:cs="Times New Roman"/>
          <w:sz w:val="22"/>
          <w:szCs w:val="22"/>
        </w:rPr>
        <w:t xml:space="preserve">y el Cabildo de Gran Canaria, ya que el primero no puede recibir órdenes directamente de este último. Las órdenes deben comunicarse al Coordinador del </w:t>
      </w:r>
      <w:r w:rsidRPr="00245C97">
        <w:rPr>
          <w:rFonts w:ascii="Times New Roman" w:hAnsi="Times New Roman" w:cs="Times New Roman"/>
          <w:spacing w:val="-3"/>
          <w:sz w:val="22"/>
          <w:szCs w:val="22"/>
          <w:lang w:val="es-ES_tradnl"/>
        </w:rPr>
        <w:t xml:space="preserve">encargo </w:t>
      </w:r>
      <w:r w:rsidRPr="00245C97">
        <w:rPr>
          <w:rFonts w:ascii="Times New Roman" w:hAnsi="Times New Roman" w:cs="Times New Roman"/>
          <w:sz w:val="22"/>
          <w:szCs w:val="22"/>
        </w:rPr>
        <w:t xml:space="preserve">o persona de la empresa adjudicataria del encargo que se designe, que será quien a su vez transmita dichas órdenes al personal adscrito al </w:t>
      </w:r>
      <w:r w:rsidRPr="00245C97">
        <w:rPr>
          <w:rFonts w:ascii="Times New Roman" w:hAnsi="Times New Roman" w:cs="Times New Roman"/>
          <w:spacing w:val="-3"/>
          <w:sz w:val="22"/>
          <w:szCs w:val="22"/>
          <w:lang w:val="es-ES_tradnl"/>
        </w:rPr>
        <w:t>encargo</w:t>
      </w:r>
      <w:r w:rsidRPr="00245C97">
        <w:rPr>
          <w:rFonts w:ascii="Times New Roman" w:hAnsi="Times New Roman" w:cs="Times New Roman"/>
          <w:sz w:val="22"/>
          <w:szCs w:val="22"/>
        </w:rPr>
        <w:t>.</w:t>
      </w:r>
    </w:p>
    <w:p w:rsidR="00195F2F" w:rsidRPr="00245C97" w:rsidRDefault="00195F2F" w:rsidP="00195F2F">
      <w:pPr>
        <w:pStyle w:val="Prrafodelista"/>
        <w:rPr>
          <w:rFonts w:ascii="Times New Roman" w:hAnsi="Times New Roman" w:cs="Times New Roman"/>
          <w:sz w:val="22"/>
          <w:szCs w:val="22"/>
        </w:rPr>
      </w:pPr>
    </w:p>
    <w:p w:rsidR="0034029C" w:rsidRPr="00245C97" w:rsidRDefault="0034029C" w:rsidP="00195F2F">
      <w:pPr>
        <w:numPr>
          <w:ilvl w:val="0"/>
          <w:numId w:val="1"/>
        </w:numPr>
        <w:shd w:val="clear" w:color="auto" w:fill="FFFFFF"/>
        <w:ind w:left="1843"/>
        <w:jc w:val="both"/>
        <w:rPr>
          <w:rFonts w:ascii="Times New Roman" w:hAnsi="Times New Roman" w:cs="Times New Roman"/>
          <w:sz w:val="22"/>
          <w:szCs w:val="22"/>
        </w:rPr>
      </w:pPr>
      <w:r w:rsidRPr="00245C97">
        <w:rPr>
          <w:rFonts w:ascii="Times New Roman" w:hAnsi="Times New Roman" w:cs="Times New Roman"/>
          <w:sz w:val="22"/>
          <w:szCs w:val="22"/>
        </w:rPr>
        <w:t xml:space="preserve">En ningún momento podrá confundirse el personal del Cabildo Gran Canaria y el de la empresa pública adjudicataria del </w:t>
      </w:r>
      <w:r w:rsidRPr="00245C97">
        <w:rPr>
          <w:rFonts w:ascii="Times New Roman" w:hAnsi="Times New Roman" w:cs="Times New Roman"/>
          <w:spacing w:val="-3"/>
          <w:sz w:val="22"/>
          <w:szCs w:val="22"/>
          <w:lang w:val="es-ES_tradnl"/>
        </w:rPr>
        <w:t>encargo</w:t>
      </w:r>
      <w:r w:rsidRPr="00245C97">
        <w:rPr>
          <w:rFonts w:ascii="Times New Roman" w:hAnsi="Times New Roman" w:cs="Times New Roman"/>
          <w:sz w:val="22"/>
          <w:szCs w:val="22"/>
        </w:rPr>
        <w:t>, por lo que no es posible que uno sustituya al otro.</w:t>
      </w:r>
    </w:p>
    <w:p w:rsidR="00195F2F" w:rsidRPr="00245C97" w:rsidRDefault="00195F2F" w:rsidP="00195F2F">
      <w:pPr>
        <w:pStyle w:val="Prrafodelista"/>
        <w:rPr>
          <w:rFonts w:ascii="Times New Roman" w:hAnsi="Times New Roman" w:cs="Times New Roman"/>
          <w:sz w:val="22"/>
          <w:szCs w:val="22"/>
        </w:rPr>
      </w:pPr>
    </w:p>
    <w:p w:rsidR="0034029C" w:rsidRPr="00245C97" w:rsidRDefault="0034029C" w:rsidP="00195F2F">
      <w:pPr>
        <w:numPr>
          <w:ilvl w:val="0"/>
          <w:numId w:val="1"/>
        </w:numPr>
        <w:shd w:val="clear" w:color="auto" w:fill="FFFFFF"/>
        <w:ind w:left="1843"/>
        <w:jc w:val="both"/>
        <w:rPr>
          <w:rFonts w:ascii="Times New Roman" w:hAnsi="Times New Roman" w:cs="Times New Roman"/>
          <w:spacing w:val="-1"/>
          <w:sz w:val="22"/>
          <w:szCs w:val="22"/>
          <w:lang w:val="es-ES_tradnl"/>
        </w:rPr>
      </w:pPr>
      <w:r w:rsidRPr="00245C97">
        <w:rPr>
          <w:rFonts w:ascii="Times New Roman" w:hAnsi="Times New Roman" w:cs="Times New Roman"/>
          <w:sz w:val="22"/>
          <w:szCs w:val="22"/>
        </w:rPr>
        <w:t xml:space="preserve">La empresa pública deberá contar con la estructura organizativa y con los medios propios o cedidos necesarios para ejecutar las prestaciones objeto de </w:t>
      </w:r>
      <w:r w:rsidRPr="00245C97">
        <w:rPr>
          <w:rFonts w:ascii="Times New Roman" w:hAnsi="Times New Roman" w:cs="Times New Roman"/>
          <w:spacing w:val="-3"/>
          <w:sz w:val="22"/>
          <w:szCs w:val="22"/>
          <w:lang w:val="es-ES_tradnl"/>
        </w:rPr>
        <w:t>encargo</w:t>
      </w:r>
      <w:r w:rsidRPr="00245C97">
        <w:rPr>
          <w:rFonts w:ascii="Times New Roman" w:hAnsi="Times New Roman" w:cs="Times New Roman"/>
          <w:sz w:val="22"/>
          <w:szCs w:val="22"/>
        </w:rPr>
        <w:t>, y por tal motivo, no se pondrá a disposición del personal de dicha empresa ninguno de los siguientes medios: Dirección</w:t>
      </w:r>
      <w:r w:rsidRPr="00245C97">
        <w:rPr>
          <w:rFonts w:ascii="Times New Roman" w:hAnsi="Times New Roman" w:cs="Times New Roman"/>
          <w:spacing w:val="-1"/>
          <w:sz w:val="22"/>
          <w:szCs w:val="22"/>
          <w:lang w:val="es-ES_tradnl"/>
        </w:rPr>
        <w:t xml:space="preserve"> postal en las dependencias del Cabildo; cuenta de usuario o creo electrónico bajo el dominio de la Corporación Insular; teléfono; curso incluidos en el Plan de Formación ni ayudas para participar en actividades formativas; medios materiales tales como mesas, equipos informáticos, vehículos, maquinaria, herramientas (salvo casos excepcionales justificados por las especiales características de la maquinaria o las herramientas); un espacio propio en alguno de los centros de trabajo del Cabildo de Gran Canaria, etc.</w:t>
      </w:r>
    </w:p>
    <w:p w:rsidR="00195F2F" w:rsidRPr="00245C97" w:rsidRDefault="00195F2F" w:rsidP="00195F2F">
      <w:pPr>
        <w:rPr>
          <w:rFonts w:ascii="Times New Roman" w:hAnsi="Times New Roman" w:cs="Times New Roman"/>
          <w:spacing w:val="-1"/>
          <w:sz w:val="22"/>
          <w:szCs w:val="22"/>
          <w:lang w:val="es-ES_tradnl"/>
        </w:rPr>
      </w:pPr>
    </w:p>
    <w:p w:rsidR="0034029C" w:rsidRPr="00245C97" w:rsidRDefault="0034029C" w:rsidP="00195F2F">
      <w:pPr>
        <w:numPr>
          <w:ilvl w:val="0"/>
          <w:numId w:val="1"/>
        </w:numPr>
        <w:shd w:val="clear" w:color="auto" w:fill="FFFFFF"/>
        <w:ind w:left="1843"/>
        <w:jc w:val="both"/>
        <w:rPr>
          <w:rFonts w:ascii="Times New Roman" w:hAnsi="Times New Roman" w:cs="Times New Roman"/>
          <w:sz w:val="22"/>
          <w:szCs w:val="22"/>
        </w:rPr>
      </w:pPr>
      <w:r w:rsidRPr="00245C97">
        <w:rPr>
          <w:rFonts w:ascii="Times New Roman" w:hAnsi="Times New Roman" w:cs="Times New Roman"/>
          <w:sz w:val="22"/>
          <w:szCs w:val="22"/>
        </w:rPr>
        <w:t xml:space="preserve">El Cabildo Gran Canaria no indicará a la empresa pública quienes son las personas a contratar para el desarrollo del </w:t>
      </w:r>
      <w:r w:rsidRPr="00245C97">
        <w:rPr>
          <w:rFonts w:ascii="Times New Roman" w:hAnsi="Times New Roman" w:cs="Times New Roman"/>
          <w:spacing w:val="-3"/>
          <w:sz w:val="22"/>
          <w:szCs w:val="22"/>
          <w:lang w:val="es-ES_tradnl"/>
        </w:rPr>
        <w:t>encargo</w:t>
      </w:r>
      <w:r w:rsidRPr="00245C97">
        <w:rPr>
          <w:rFonts w:ascii="Times New Roman" w:hAnsi="Times New Roman" w:cs="Times New Roman"/>
          <w:sz w:val="22"/>
          <w:szCs w:val="22"/>
        </w:rPr>
        <w:t>, sino que será esta última la que seleccione al personal que adscribirá a la ejecución de las prestaciones, conforme a la normativa aplicable.</w:t>
      </w:r>
    </w:p>
    <w:p w:rsidR="00195F2F" w:rsidRPr="00245C97" w:rsidRDefault="00195F2F" w:rsidP="00195F2F">
      <w:pPr>
        <w:pStyle w:val="Prrafodelista"/>
        <w:rPr>
          <w:rFonts w:ascii="Times New Roman" w:hAnsi="Times New Roman" w:cs="Times New Roman"/>
          <w:sz w:val="22"/>
          <w:szCs w:val="22"/>
        </w:rPr>
      </w:pPr>
    </w:p>
    <w:p w:rsidR="0034029C" w:rsidRDefault="0034029C" w:rsidP="00195F2F">
      <w:pPr>
        <w:numPr>
          <w:ilvl w:val="0"/>
          <w:numId w:val="2"/>
        </w:numPr>
        <w:autoSpaceDN w:val="0"/>
        <w:adjustRightInd w:val="0"/>
        <w:ind w:left="1440"/>
        <w:jc w:val="both"/>
        <w:rPr>
          <w:rFonts w:ascii="Times New Roman" w:hAnsi="Times New Roman" w:cs="Times New Roman"/>
          <w:sz w:val="22"/>
          <w:szCs w:val="22"/>
        </w:rPr>
      </w:pPr>
      <w:r w:rsidRPr="00245C97">
        <w:rPr>
          <w:rFonts w:ascii="Times New Roman" w:hAnsi="Times New Roman" w:cs="Times New Roman"/>
          <w:sz w:val="22"/>
          <w:szCs w:val="22"/>
          <w:u w:val="single"/>
        </w:rPr>
        <w:t>En relación con el responsable de la ejecución del encargo designado por la empresa adjudicataria del encargo</w:t>
      </w:r>
      <w:r w:rsidRPr="00245C97">
        <w:rPr>
          <w:rFonts w:ascii="Times New Roman" w:hAnsi="Times New Roman" w:cs="Times New Roman"/>
          <w:sz w:val="22"/>
          <w:szCs w:val="22"/>
        </w:rPr>
        <w:t>: La empresa pública deberá designar un Coordinador técnico o responsable de la ejecución del encargo, integrado en su propia plantilla, con el fin de informar, a petición del Servicio de Medio Ambiente, acerca del desarrollo de los trabajos en cualquier momento, de recibir las instrucciones oportunas por parte del Servicio de Medio Ambiente, o de resolver las dudas o problemas que puedan plantearse a lo largo de la ejecución de los trabajos.</w:t>
      </w:r>
    </w:p>
    <w:p w:rsidR="003D7B8F" w:rsidRDefault="003D7B8F" w:rsidP="003D7B8F">
      <w:pPr>
        <w:autoSpaceDN w:val="0"/>
        <w:adjustRightInd w:val="0"/>
        <w:jc w:val="both"/>
        <w:rPr>
          <w:rFonts w:ascii="Times New Roman" w:hAnsi="Times New Roman" w:cs="Times New Roman"/>
          <w:sz w:val="22"/>
          <w:szCs w:val="22"/>
        </w:rPr>
      </w:pPr>
    </w:p>
    <w:p w:rsidR="003D7B8F" w:rsidRPr="00245C97" w:rsidRDefault="003D7B8F" w:rsidP="003D7B8F">
      <w:pPr>
        <w:autoSpaceDN w:val="0"/>
        <w:adjustRightInd w:val="0"/>
        <w:jc w:val="both"/>
        <w:rPr>
          <w:rFonts w:ascii="Times New Roman" w:hAnsi="Times New Roman" w:cs="Times New Roman"/>
          <w:sz w:val="22"/>
          <w:szCs w:val="22"/>
        </w:rPr>
      </w:pPr>
    </w:p>
    <w:p w:rsidR="00195F2F" w:rsidRPr="00245C97" w:rsidRDefault="00195F2F" w:rsidP="00195F2F">
      <w:pPr>
        <w:autoSpaceDN w:val="0"/>
        <w:adjustRightInd w:val="0"/>
        <w:ind w:left="1440"/>
        <w:jc w:val="both"/>
        <w:rPr>
          <w:rFonts w:ascii="Times New Roman" w:hAnsi="Times New Roman" w:cs="Times New Roman"/>
          <w:sz w:val="22"/>
          <w:szCs w:val="22"/>
        </w:rPr>
      </w:pPr>
    </w:p>
    <w:p w:rsidR="0034029C" w:rsidRPr="00245C97" w:rsidRDefault="0034029C" w:rsidP="00195F2F">
      <w:pPr>
        <w:numPr>
          <w:ilvl w:val="0"/>
          <w:numId w:val="2"/>
        </w:numPr>
        <w:autoSpaceDN w:val="0"/>
        <w:adjustRightInd w:val="0"/>
        <w:ind w:left="1440"/>
        <w:jc w:val="both"/>
        <w:rPr>
          <w:rFonts w:ascii="Times New Roman" w:hAnsi="Times New Roman" w:cs="Times New Roman"/>
          <w:sz w:val="22"/>
          <w:szCs w:val="22"/>
          <w:u w:val="single"/>
        </w:rPr>
      </w:pPr>
      <w:r w:rsidRPr="00245C97">
        <w:rPr>
          <w:rFonts w:ascii="Times New Roman" w:hAnsi="Times New Roman" w:cs="Times New Roman"/>
          <w:sz w:val="22"/>
          <w:szCs w:val="22"/>
          <w:u w:val="single"/>
        </w:rPr>
        <w:lastRenderedPageBreak/>
        <w:t>En relación con las obligaciones de la empresa adjudicataria del encargo</w:t>
      </w:r>
      <w:r w:rsidRPr="00245C97">
        <w:rPr>
          <w:rFonts w:ascii="Times New Roman" w:hAnsi="Times New Roman" w:cs="Times New Roman"/>
          <w:sz w:val="22"/>
          <w:szCs w:val="22"/>
        </w:rPr>
        <w:t>:</w:t>
      </w:r>
    </w:p>
    <w:p w:rsidR="00195F2F" w:rsidRPr="00245C97" w:rsidRDefault="00195F2F" w:rsidP="00195F2F">
      <w:pPr>
        <w:pStyle w:val="Prrafodelista"/>
        <w:rPr>
          <w:rFonts w:ascii="Times New Roman" w:hAnsi="Times New Roman" w:cs="Times New Roman"/>
          <w:sz w:val="22"/>
          <w:szCs w:val="22"/>
          <w:u w:val="single"/>
        </w:rPr>
      </w:pPr>
    </w:p>
    <w:p w:rsidR="0034029C" w:rsidRPr="00245C97" w:rsidRDefault="0034029C" w:rsidP="00195F2F">
      <w:pPr>
        <w:numPr>
          <w:ilvl w:val="0"/>
          <w:numId w:val="1"/>
        </w:numPr>
        <w:shd w:val="clear" w:color="auto" w:fill="FFFFFF"/>
        <w:ind w:left="1843"/>
        <w:jc w:val="both"/>
        <w:rPr>
          <w:rFonts w:ascii="Times New Roman" w:hAnsi="Times New Roman" w:cs="Times New Roman"/>
          <w:sz w:val="22"/>
          <w:szCs w:val="22"/>
        </w:rPr>
      </w:pPr>
      <w:r w:rsidRPr="00245C97">
        <w:rPr>
          <w:rFonts w:ascii="Times New Roman" w:hAnsi="Times New Roman" w:cs="Times New Roman"/>
          <w:sz w:val="22"/>
          <w:szCs w:val="22"/>
        </w:rPr>
        <w:t xml:space="preserve">Corresponde exclusivamente al Medio Propio Personificado la selección del personal que, reuniendo, en su caso, los requisitos de titulación y experiencia exigidos, formará parte del equipo de trabajo adscrito a la ejecución del </w:t>
      </w:r>
      <w:r w:rsidRPr="00245C97">
        <w:rPr>
          <w:rFonts w:ascii="Times New Roman" w:hAnsi="Times New Roman" w:cs="Times New Roman"/>
          <w:spacing w:val="-3"/>
          <w:sz w:val="22"/>
          <w:szCs w:val="22"/>
          <w:lang w:val="es-ES_tradnl"/>
        </w:rPr>
        <w:t>encargo</w:t>
      </w:r>
      <w:r w:rsidRPr="00245C97">
        <w:rPr>
          <w:rFonts w:ascii="Times New Roman" w:hAnsi="Times New Roman" w:cs="Times New Roman"/>
          <w:sz w:val="22"/>
          <w:szCs w:val="22"/>
        </w:rPr>
        <w:t>, sin perjuicio de la verificación por parte de la entidad encomendante del cumplimiento de aquellos requisitos.</w:t>
      </w:r>
    </w:p>
    <w:p w:rsidR="00195F2F" w:rsidRPr="00245C97" w:rsidRDefault="00195F2F" w:rsidP="00195F2F">
      <w:pPr>
        <w:shd w:val="clear" w:color="auto" w:fill="FFFFFF"/>
        <w:ind w:left="1843"/>
        <w:jc w:val="both"/>
        <w:rPr>
          <w:rFonts w:ascii="Times New Roman" w:hAnsi="Times New Roman" w:cs="Times New Roman"/>
          <w:sz w:val="22"/>
          <w:szCs w:val="22"/>
        </w:rPr>
      </w:pPr>
    </w:p>
    <w:p w:rsidR="0034029C" w:rsidRPr="00245C97" w:rsidRDefault="0034029C" w:rsidP="00195F2F">
      <w:pPr>
        <w:numPr>
          <w:ilvl w:val="0"/>
          <w:numId w:val="1"/>
        </w:numPr>
        <w:shd w:val="clear" w:color="auto" w:fill="FFFFFF"/>
        <w:ind w:left="1843"/>
        <w:jc w:val="both"/>
        <w:rPr>
          <w:rFonts w:ascii="Times New Roman" w:hAnsi="Times New Roman" w:cs="Times New Roman"/>
          <w:sz w:val="22"/>
          <w:szCs w:val="22"/>
        </w:rPr>
      </w:pPr>
      <w:r w:rsidRPr="00245C97">
        <w:rPr>
          <w:rFonts w:ascii="Times New Roman" w:hAnsi="Times New Roman" w:cs="Times New Roman"/>
          <w:sz w:val="22"/>
          <w:szCs w:val="22"/>
        </w:rPr>
        <w:t xml:space="preserve">La empresa adjudicataria del </w:t>
      </w:r>
      <w:r w:rsidRPr="00245C97">
        <w:rPr>
          <w:rFonts w:ascii="Times New Roman" w:hAnsi="Times New Roman" w:cs="Times New Roman"/>
          <w:spacing w:val="-3"/>
          <w:sz w:val="22"/>
          <w:szCs w:val="22"/>
          <w:lang w:val="es-ES_tradnl"/>
        </w:rPr>
        <w:t xml:space="preserve">encargo </w:t>
      </w:r>
      <w:r w:rsidRPr="00245C97">
        <w:rPr>
          <w:rFonts w:ascii="Times New Roman" w:hAnsi="Times New Roman" w:cs="Times New Roman"/>
          <w:sz w:val="22"/>
          <w:szCs w:val="22"/>
        </w:rPr>
        <w:t>asume la obligación de ejercer de modo real, efectivo y continuo sobre el personal integrante del equipo de trabajo encargado de la ejecución de los trabajos, el poder de dirección inherente a todo empresario. En particular, asumirá la negociación y pago de los salarios, la concesión de permisos, licencias y vacaciones, la sustituciones de los trabajadores en casos de baja o ausencia, las obligaciones legales en materia de Seguridad Social, incluido el abono de cotizaciones y el pago de prestaciones cuando proceda, las obligaciones legales en materia de prevención de riesgos laborales, el ejercicio de la potestad disciplinaria, así como cuantos derechos y obligaciones se deriven de la relación contractual entre empleado y empleador.</w:t>
      </w:r>
    </w:p>
    <w:p w:rsidR="00195F2F" w:rsidRPr="00245C97" w:rsidRDefault="00195F2F" w:rsidP="00195F2F">
      <w:pPr>
        <w:pStyle w:val="Prrafodelista"/>
        <w:rPr>
          <w:rFonts w:ascii="Times New Roman" w:hAnsi="Times New Roman" w:cs="Times New Roman"/>
          <w:sz w:val="22"/>
          <w:szCs w:val="22"/>
        </w:rPr>
      </w:pPr>
    </w:p>
    <w:p w:rsidR="0034029C" w:rsidRPr="00245C97" w:rsidRDefault="0034029C" w:rsidP="00195F2F">
      <w:pPr>
        <w:numPr>
          <w:ilvl w:val="0"/>
          <w:numId w:val="1"/>
        </w:numPr>
        <w:shd w:val="clear" w:color="auto" w:fill="FFFFFF"/>
        <w:ind w:left="1843"/>
        <w:jc w:val="both"/>
        <w:rPr>
          <w:rFonts w:ascii="Times New Roman" w:hAnsi="Times New Roman" w:cs="Times New Roman"/>
          <w:sz w:val="22"/>
          <w:szCs w:val="22"/>
        </w:rPr>
      </w:pPr>
      <w:r w:rsidRPr="00245C97">
        <w:rPr>
          <w:rFonts w:ascii="Times New Roman" w:hAnsi="Times New Roman" w:cs="Times New Roman"/>
          <w:sz w:val="22"/>
          <w:szCs w:val="22"/>
        </w:rPr>
        <w:t xml:space="preserve">La empresa adjudicataria del </w:t>
      </w:r>
      <w:r w:rsidRPr="00245C97">
        <w:rPr>
          <w:rFonts w:ascii="Times New Roman" w:hAnsi="Times New Roman" w:cs="Times New Roman"/>
          <w:spacing w:val="-3"/>
          <w:sz w:val="22"/>
          <w:szCs w:val="22"/>
          <w:lang w:val="es-ES_tradnl"/>
        </w:rPr>
        <w:t xml:space="preserve">encargo </w:t>
      </w:r>
      <w:r w:rsidRPr="00245C97">
        <w:rPr>
          <w:rFonts w:ascii="Times New Roman" w:hAnsi="Times New Roman" w:cs="Times New Roman"/>
          <w:sz w:val="22"/>
          <w:szCs w:val="22"/>
        </w:rPr>
        <w:t xml:space="preserve">velará especialmente porque los trabajadores adscritos a la ejecución de los trabajos encargados desarrollen su actividad sin extralimitarse en las funciones desempeñadas respecto de la actividad delimitada como objeto de </w:t>
      </w:r>
      <w:r w:rsidRPr="00245C97">
        <w:rPr>
          <w:rFonts w:ascii="Times New Roman" w:hAnsi="Times New Roman" w:cs="Times New Roman"/>
          <w:spacing w:val="-3"/>
          <w:sz w:val="22"/>
          <w:szCs w:val="22"/>
          <w:lang w:val="es-ES_tradnl"/>
        </w:rPr>
        <w:t>encargo</w:t>
      </w:r>
      <w:r w:rsidRPr="00245C97">
        <w:rPr>
          <w:rFonts w:ascii="Times New Roman" w:hAnsi="Times New Roman" w:cs="Times New Roman"/>
          <w:sz w:val="22"/>
          <w:szCs w:val="22"/>
        </w:rPr>
        <w:t>.</w:t>
      </w:r>
    </w:p>
    <w:p w:rsidR="00195F2F" w:rsidRPr="00245C97" w:rsidRDefault="00195F2F" w:rsidP="00195F2F">
      <w:pPr>
        <w:pStyle w:val="Prrafodelista"/>
        <w:rPr>
          <w:rFonts w:ascii="Times New Roman" w:hAnsi="Times New Roman" w:cs="Times New Roman"/>
          <w:sz w:val="22"/>
          <w:szCs w:val="22"/>
        </w:rPr>
      </w:pPr>
    </w:p>
    <w:p w:rsidR="0034029C" w:rsidRPr="00245C97" w:rsidRDefault="0034029C" w:rsidP="00195F2F">
      <w:pPr>
        <w:numPr>
          <w:ilvl w:val="0"/>
          <w:numId w:val="1"/>
        </w:numPr>
        <w:shd w:val="clear" w:color="auto" w:fill="FFFFFF"/>
        <w:ind w:left="1843"/>
        <w:jc w:val="both"/>
        <w:rPr>
          <w:rFonts w:ascii="Times New Roman" w:hAnsi="Times New Roman" w:cs="Times New Roman"/>
          <w:sz w:val="22"/>
          <w:szCs w:val="22"/>
        </w:rPr>
      </w:pPr>
      <w:r w:rsidRPr="00245C97">
        <w:rPr>
          <w:rFonts w:ascii="Times New Roman" w:hAnsi="Times New Roman" w:cs="Times New Roman"/>
          <w:sz w:val="22"/>
          <w:szCs w:val="22"/>
        </w:rPr>
        <w:t xml:space="preserve">En el caso de que la empresa adjudicataria del </w:t>
      </w:r>
      <w:r w:rsidRPr="00245C97">
        <w:rPr>
          <w:rFonts w:ascii="Times New Roman" w:hAnsi="Times New Roman" w:cs="Times New Roman"/>
          <w:spacing w:val="-3"/>
          <w:sz w:val="22"/>
          <w:szCs w:val="22"/>
          <w:lang w:val="es-ES_tradnl"/>
        </w:rPr>
        <w:t xml:space="preserve">encargo </w:t>
      </w:r>
      <w:r w:rsidRPr="00245C97">
        <w:rPr>
          <w:rFonts w:ascii="Times New Roman" w:hAnsi="Times New Roman" w:cs="Times New Roman"/>
          <w:sz w:val="22"/>
          <w:szCs w:val="22"/>
        </w:rPr>
        <w:t xml:space="preserve">incumpla las obligaciones asumidas en relación con su personal, dando lugar a que el Cabildo de Gran Canaria resulte sancionado o condenado, la empresa adjudicataria del </w:t>
      </w:r>
      <w:r w:rsidRPr="00245C97">
        <w:rPr>
          <w:rFonts w:ascii="Times New Roman" w:hAnsi="Times New Roman" w:cs="Times New Roman"/>
          <w:spacing w:val="-3"/>
          <w:sz w:val="22"/>
          <w:szCs w:val="22"/>
          <w:lang w:val="es-ES_tradnl"/>
        </w:rPr>
        <w:t xml:space="preserve">encargo </w:t>
      </w:r>
      <w:r w:rsidRPr="00245C97">
        <w:rPr>
          <w:rFonts w:ascii="Times New Roman" w:hAnsi="Times New Roman" w:cs="Times New Roman"/>
          <w:sz w:val="22"/>
          <w:szCs w:val="22"/>
        </w:rPr>
        <w:t>deberá indemnizar a éste de todos los daños y perjuicios que se deriven de tal incumplimiento y de las actuaciones de su personal, mediante el eventual ejercicio de las acciones legales oportunas.</w:t>
      </w:r>
    </w:p>
    <w:p w:rsidR="00195F2F" w:rsidRPr="00245C97" w:rsidRDefault="00195F2F" w:rsidP="00195F2F">
      <w:pPr>
        <w:pStyle w:val="Prrafodelista"/>
        <w:rPr>
          <w:rFonts w:ascii="Times New Roman" w:hAnsi="Times New Roman" w:cs="Times New Roman"/>
          <w:sz w:val="22"/>
          <w:szCs w:val="22"/>
        </w:rPr>
      </w:pPr>
    </w:p>
    <w:p w:rsidR="0034029C" w:rsidRPr="00245C97" w:rsidRDefault="0034029C" w:rsidP="00195F2F">
      <w:pPr>
        <w:numPr>
          <w:ilvl w:val="0"/>
          <w:numId w:val="2"/>
        </w:numPr>
        <w:autoSpaceDN w:val="0"/>
        <w:adjustRightInd w:val="0"/>
        <w:ind w:left="1440"/>
        <w:jc w:val="both"/>
        <w:rPr>
          <w:rFonts w:ascii="Times New Roman" w:hAnsi="Times New Roman" w:cs="Times New Roman"/>
          <w:sz w:val="22"/>
          <w:szCs w:val="22"/>
          <w:u w:val="single"/>
        </w:rPr>
      </w:pPr>
      <w:r w:rsidRPr="00245C97">
        <w:rPr>
          <w:rFonts w:ascii="Times New Roman" w:hAnsi="Times New Roman" w:cs="Times New Roman"/>
          <w:sz w:val="22"/>
          <w:szCs w:val="22"/>
          <w:u w:val="single"/>
        </w:rPr>
        <w:t>En relación con la protección de datos personales</w:t>
      </w:r>
      <w:r w:rsidRPr="00245C97">
        <w:rPr>
          <w:rFonts w:ascii="Times New Roman" w:hAnsi="Times New Roman" w:cs="Times New Roman"/>
          <w:sz w:val="22"/>
          <w:szCs w:val="22"/>
        </w:rPr>
        <w:t>:</w:t>
      </w:r>
    </w:p>
    <w:p w:rsidR="00195F2F" w:rsidRPr="00245C97" w:rsidRDefault="00195F2F" w:rsidP="00195F2F">
      <w:pPr>
        <w:autoSpaceDN w:val="0"/>
        <w:adjustRightInd w:val="0"/>
        <w:ind w:left="1440"/>
        <w:jc w:val="both"/>
        <w:rPr>
          <w:rFonts w:ascii="Times New Roman" w:hAnsi="Times New Roman" w:cs="Times New Roman"/>
          <w:sz w:val="22"/>
          <w:szCs w:val="22"/>
          <w:u w:val="single"/>
        </w:rPr>
      </w:pPr>
    </w:p>
    <w:p w:rsidR="0034029C" w:rsidRPr="00245C97" w:rsidRDefault="00C97EA4" w:rsidP="00195F2F">
      <w:pPr>
        <w:numPr>
          <w:ilvl w:val="0"/>
          <w:numId w:val="1"/>
        </w:numPr>
        <w:shd w:val="clear" w:color="auto" w:fill="FFFFFF"/>
        <w:ind w:left="1843"/>
        <w:jc w:val="both"/>
        <w:rPr>
          <w:rFonts w:ascii="Times New Roman" w:hAnsi="Times New Roman" w:cs="Times New Roman"/>
          <w:sz w:val="22"/>
          <w:szCs w:val="22"/>
        </w:rPr>
      </w:pPr>
      <w:r w:rsidRPr="00245C97">
        <w:rPr>
          <w:rFonts w:ascii="Times New Roman" w:hAnsi="Times New Roman" w:cs="Times New Roman"/>
          <w:sz w:val="22"/>
          <w:szCs w:val="22"/>
        </w:rPr>
        <w:t>A la vista del objeto de este encargo, se aprecia que su ejecución no conlleva el tratamiento de datos personales</w:t>
      </w:r>
      <w:r w:rsidR="0034029C" w:rsidRPr="00245C97">
        <w:rPr>
          <w:rFonts w:ascii="Times New Roman" w:hAnsi="Times New Roman" w:cs="Times New Roman"/>
          <w:sz w:val="22"/>
          <w:szCs w:val="22"/>
        </w:rPr>
        <w:t>.</w:t>
      </w:r>
    </w:p>
    <w:p w:rsidR="00195F2F" w:rsidRPr="00245C97" w:rsidRDefault="00195F2F" w:rsidP="00195F2F">
      <w:pPr>
        <w:ind w:left="-284" w:firstLine="720"/>
        <w:jc w:val="both"/>
        <w:rPr>
          <w:rFonts w:ascii="Times New Roman" w:eastAsia="Calibri" w:hAnsi="Times New Roman" w:cs="Times New Roman"/>
          <w:sz w:val="22"/>
          <w:szCs w:val="22"/>
          <w:lang w:eastAsia="es-ES"/>
        </w:rPr>
      </w:pPr>
    </w:p>
    <w:p w:rsidR="00195F2F" w:rsidRPr="00245C97" w:rsidRDefault="00195F2F" w:rsidP="00195F2F">
      <w:pPr>
        <w:ind w:left="-284" w:firstLine="720"/>
        <w:jc w:val="both"/>
        <w:rPr>
          <w:rFonts w:ascii="Times New Roman" w:eastAsia="Calibri" w:hAnsi="Times New Roman" w:cs="Times New Roman"/>
          <w:sz w:val="22"/>
          <w:szCs w:val="22"/>
          <w:lang w:eastAsia="es-ES"/>
        </w:rPr>
      </w:pPr>
      <w:r w:rsidRPr="00245C97">
        <w:rPr>
          <w:rFonts w:ascii="Times New Roman" w:eastAsia="Calibri" w:hAnsi="Times New Roman" w:cs="Times New Roman"/>
          <w:sz w:val="22"/>
          <w:szCs w:val="22"/>
          <w:lang w:eastAsia="es-ES"/>
        </w:rPr>
        <w:t xml:space="preserve">Dado por </w:t>
      </w:r>
      <w:r w:rsidR="00AD5806" w:rsidRPr="00245C97">
        <w:rPr>
          <w:rFonts w:ascii="Times New Roman" w:eastAsia="Calibri" w:hAnsi="Times New Roman" w:cs="Times New Roman"/>
          <w:sz w:val="22"/>
          <w:szCs w:val="22"/>
          <w:lang w:eastAsia="es-ES"/>
        </w:rPr>
        <w:t>el Sr</w:t>
      </w:r>
      <w:r w:rsidR="0000611F" w:rsidRPr="00245C97">
        <w:rPr>
          <w:rFonts w:ascii="Times New Roman" w:eastAsia="Calibri" w:hAnsi="Times New Roman" w:cs="Times New Roman"/>
          <w:sz w:val="22"/>
          <w:szCs w:val="22"/>
          <w:lang w:eastAsia="es-ES"/>
        </w:rPr>
        <w:t>. Consejero</w:t>
      </w:r>
      <w:r w:rsidRPr="00245C97">
        <w:rPr>
          <w:rFonts w:ascii="Times New Roman" w:eastAsia="Calibri" w:hAnsi="Times New Roman" w:cs="Times New Roman"/>
          <w:sz w:val="22"/>
          <w:szCs w:val="22"/>
          <w:lang w:eastAsia="es-ES"/>
        </w:rPr>
        <w:t xml:space="preserve"> de </w:t>
      </w:r>
      <w:r w:rsidR="00AD5806" w:rsidRPr="00245C97">
        <w:rPr>
          <w:rFonts w:ascii="Times New Roman" w:eastAsia="Calibri" w:hAnsi="Times New Roman" w:cs="Times New Roman"/>
          <w:sz w:val="22"/>
          <w:szCs w:val="22"/>
          <w:lang w:eastAsia="es-ES"/>
        </w:rPr>
        <w:t>Área</w:t>
      </w:r>
      <w:r w:rsidRPr="00245C97">
        <w:rPr>
          <w:rFonts w:ascii="Times New Roman" w:eastAsia="Calibri" w:hAnsi="Times New Roman" w:cs="Times New Roman"/>
          <w:sz w:val="22"/>
          <w:szCs w:val="22"/>
          <w:lang w:eastAsia="es-ES"/>
        </w:rPr>
        <w:t xml:space="preserve"> de Medio Ambiente</w:t>
      </w:r>
      <w:r w:rsidR="00AD5806" w:rsidRPr="00245C97">
        <w:rPr>
          <w:rFonts w:ascii="Times New Roman" w:eastAsia="Calibri" w:hAnsi="Times New Roman" w:cs="Times New Roman"/>
          <w:sz w:val="22"/>
          <w:szCs w:val="22"/>
          <w:lang w:eastAsia="es-ES"/>
        </w:rPr>
        <w:t>, Clima, Energía y Conocimiento</w:t>
      </w:r>
      <w:r w:rsidR="0000611F" w:rsidRPr="00245C97">
        <w:rPr>
          <w:rFonts w:ascii="Times New Roman" w:eastAsia="Calibri" w:hAnsi="Times New Roman" w:cs="Times New Roman"/>
          <w:sz w:val="22"/>
          <w:szCs w:val="22"/>
          <w:lang w:eastAsia="es-ES"/>
        </w:rPr>
        <w:t xml:space="preserve"> del Cabildo de Gran Canaria</w:t>
      </w:r>
      <w:r w:rsidR="00AD5806" w:rsidRPr="00245C97">
        <w:rPr>
          <w:rFonts w:ascii="Times New Roman" w:eastAsia="Calibri" w:hAnsi="Times New Roman" w:cs="Times New Roman"/>
          <w:sz w:val="22"/>
          <w:szCs w:val="22"/>
          <w:lang w:eastAsia="es-ES"/>
        </w:rPr>
        <w:t>,</w:t>
      </w:r>
      <w:r w:rsidRPr="00245C97">
        <w:rPr>
          <w:rFonts w:ascii="Times New Roman" w:eastAsia="Calibri" w:hAnsi="Times New Roman" w:cs="Times New Roman"/>
          <w:sz w:val="22"/>
          <w:szCs w:val="22"/>
          <w:lang w:eastAsia="es-ES"/>
        </w:rPr>
        <w:t xml:space="preserve"> a la fecha de firma electrónica, de todo lo cual, por delegación del Titular del Órgano de Apoyo al Consejo de Gobierno Insular y, en ejercicio de lo previsto en la Disposición Adicional Octava d) de la Ley 7/1985, de 2 de abril, Reguladora de las Bases del Régimen Local, modificada por la Ley 57/2003, de 16 de diciembre, doy fe.</w:t>
      </w:r>
    </w:p>
    <w:p w:rsidR="00195F2F" w:rsidRPr="00245C97" w:rsidRDefault="00195F2F" w:rsidP="00195F2F">
      <w:pPr>
        <w:ind w:firstLine="720"/>
        <w:jc w:val="both"/>
        <w:rPr>
          <w:rFonts w:ascii="Times New Roman" w:eastAsia="Calibri" w:hAnsi="Times New Roman" w:cs="Times New Roman"/>
          <w:sz w:val="22"/>
          <w:szCs w:val="22"/>
          <w:lang w:val="es-ES_tradnl"/>
        </w:rPr>
      </w:pPr>
    </w:p>
    <w:tbl>
      <w:tblPr>
        <w:tblW w:w="10008" w:type="dxa"/>
        <w:jc w:val="center"/>
        <w:tblLayout w:type="fixed"/>
        <w:tblCellMar>
          <w:left w:w="0" w:type="dxa"/>
          <w:right w:w="0" w:type="dxa"/>
        </w:tblCellMar>
        <w:tblLook w:val="04A0" w:firstRow="1" w:lastRow="0" w:firstColumn="1" w:lastColumn="0" w:noHBand="0" w:noVBand="1"/>
      </w:tblPr>
      <w:tblGrid>
        <w:gridCol w:w="5387"/>
        <w:gridCol w:w="4621"/>
      </w:tblGrid>
      <w:tr w:rsidR="00195F2F" w:rsidRPr="00245C97" w:rsidTr="00E94782">
        <w:trPr>
          <w:trHeight w:val="1432"/>
          <w:jc w:val="center"/>
        </w:trPr>
        <w:tc>
          <w:tcPr>
            <w:tcW w:w="5387" w:type="dxa"/>
          </w:tcPr>
          <w:p w:rsidR="00195F2F" w:rsidRPr="00245C97" w:rsidRDefault="00195F2F" w:rsidP="00E94782">
            <w:pPr>
              <w:ind w:right="5"/>
              <w:jc w:val="center"/>
              <w:rPr>
                <w:rFonts w:ascii="Times New Roman" w:eastAsia="Times New Roman" w:hAnsi="Times New Roman" w:cs="Times New Roman"/>
                <w:b/>
                <w:sz w:val="20"/>
                <w:szCs w:val="20"/>
                <w:lang w:val="es-ES_tradnl" w:eastAsia="es-ES"/>
              </w:rPr>
            </w:pPr>
            <w:r w:rsidRPr="00245C97">
              <w:rPr>
                <w:rFonts w:ascii="Times New Roman" w:eastAsia="Times New Roman" w:hAnsi="Times New Roman" w:cs="Times New Roman"/>
                <w:b/>
                <w:sz w:val="20"/>
                <w:szCs w:val="20"/>
                <w:lang w:val="es-ES_tradnl" w:eastAsia="es-ES"/>
              </w:rPr>
              <w:t>EL PRESIDENTE,</w:t>
            </w:r>
          </w:p>
          <w:p w:rsidR="00AD5806" w:rsidRPr="00245C97" w:rsidRDefault="00195F2F" w:rsidP="00E94782">
            <w:pPr>
              <w:ind w:right="5"/>
              <w:jc w:val="center"/>
              <w:rPr>
                <w:rFonts w:ascii="Times New Roman" w:eastAsia="Calibri" w:hAnsi="Times New Roman" w:cs="Times New Roman"/>
                <w:sz w:val="20"/>
                <w:szCs w:val="20"/>
                <w:lang w:eastAsia="es-ES"/>
              </w:rPr>
            </w:pPr>
            <w:r w:rsidRPr="00245C97">
              <w:rPr>
                <w:rFonts w:ascii="Times New Roman" w:eastAsia="Times New Roman" w:hAnsi="Times New Roman" w:cs="Times New Roman"/>
                <w:b/>
                <w:sz w:val="20"/>
                <w:szCs w:val="20"/>
                <w:lang w:val="es-ES_tradnl" w:eastAsia="es-ES"/>
              </w:rPr>
              <w:t xml:space="preserve">P.D. </w:t>
            </w:r>
            <w:r w:rsidR="00AD5806" w:rsidRPr="00245C97">
              <w:rPr>
                <w:rFonts w:ascii="Times New Roman" w:eastAsia="Times New Roman" w:hAnsi="Times New Roman" w:cs="Times New Roman"/>
                <w:b/>
                <w:sz w:val="20"/>
                <w:szCs w:val="20"/>
                <w:lang w:val="es-ES_tradnl" w:eastAsia="es-ES"/>
              </w:rPr>
              <w:t>EL CONSEJERO DE ÁREA DE MEDIO AMBIENTE, CLIMA, ENERGÍA Y CONOCIMIENTO</w:t>
            </w:r>
            <w:r w:rsidR="00AD5806" w:rsidRPr="00245C97">
              <w:rPr>
                <w:rFonts w:ascii="Times New Roman" w:eastAsia="Times New Roman" w:hAnsi="Times New Roman" w:cs="Times New Roman"/>
                <w:sz w:val="20"/>
                <w:szCs w:val="20"/>
                <w:lang w:val="es-ES_tradnl" w:eastAsia="es-ES"/>
              </w:rPr>
              <w:t>,</w:t>
            </w:r>
          </w:p>
          <w:p w:rsidR="00195F2F" w:rsidRPr="00245C97" w:rsidRDefault="00AD5806" w:rsidP="00E94782">
            <w:pPr>
              <w:ind w:right="5"/>
              <w:jc w:val="center"/>
              <w:rPr>
                <w:rFonts w:ascii="Times New Roman" w:eastAsia="Times New Roman" w:hAnsi="Times New Roman" w:cs="Times New Roman"/>
                <w:sz w:val="20"/>
                <w:szCs w:val="20"/>
                <w:lang w:val="es-ES_tradnl" w:eastAsia="es-ES"/>
              </w:rPr>
            </w:pPr>
            <w:r w:rsidRPr="00245C97">
              <w:rPr>
                <w:rFonts w:ascii="Times New Roman" w:eastAsia="Times New Roman" w:hAnsi="Times New Roman" w:cs="Times New Roman"/>
                <w:sz w:val="20"/>
                <w:szCs w:val="20"/>
                <w:lang w:val="es-ES_tradnl" w:eastAsia="es-ES"/>
              </w:rPr>
              <w:t xml:space="preserve"> </w:t>
            </w:r>
            <w:r w:rsidR="00195F2F" w:rsidRPr="00245C97">
              <w:rPr>
                <w:rFonts w:ascii="Times New Roman" w:eastAsia="Times New Roman" w:hAnsi="Times New Roman" w:cs="Times New Roman"/>
                <w:sz w:val="20"/>
                <w:szCs w:val="20"/>
                <w:lang w:val="es-ES_tradnl" w:eastAsia="es-ES"/>
              </w:rPr>
              <w:t xml:space="preserve">(Decreto nº </w:t>
            </w:r>
            <w:r w:rsidRPr="00245C97">
              <w:rPr>
                <w:rFonts w:ascii="Times New Roman" w:eastAsia="Times New Roman" w:hAnsi="Times New Roman" w:cs="Times New Roman"/>
                <w:sz w:val="20"/>
                <w:szCs w:val="20"/>
                <w:lang w:val="es-ES_tradnl" w:eastAsia="es-ES"/>
              </w:rPr>
              <w:t>28/2023</w:t>
            </w:r>
            <w:r w:rsidR="00195F2F" w:rsidRPr="00245C97">
              <w:rPr>
                <w:rFonts w:ascii="Times New Roman" w:eastAsia="Times New Roman" w:hAnsi="Times New Roman" w:cs="Times New Roman"/>
                <w:sz w:val="20"/>
                <w:szCs w:val="20"/>
                <w:lang w:val="es-ES_tradnl" w:eastAsia="es-ES"/>
              </w:rPr>
              <w:t>, de 24/0</w:t>
            </w:r>
            <w:r w:rsidRPr="00245C97">
              <w:rPr>
                <w:rFonts w:ascii="Times New Roman" w:eastAsia="Times New Roman" w:hAnsi="Times New Roman" w:cs="Times New Roman"/>
                <w:sz w:val="20"/>
                <w:szCs w:val="20"/>
                <w:lang w:val="es-ES_tradnl" w:eastAsia="es-ES"/>
              </w:rPr>
              <w:t>6</w:t>
            </w:r>
            <w:r w:rsidR="00195F2F" w:rsidRPr="00245C97">
              <w:rPr>
                <w:rFonts w:ascii="Times New Roman" w:eastAsia="Times New Roman" w:hAnsi="Times New Roman" w:cs="Times New Roman"/>
                <w:sz w:val="20"/>
                <w:szCs w:val="20"/>
                <w:lang w:val="es-ES_tradnl" w:eastAsia="es-ES"/>
              </w:rPr>
              <w:t>/20</w:t>
            </w:r>
            <w:r w:rsidRPr="00245C97">
              <w:rPr>
                <w:rFonts w:ascii="Times New Roman" w:eastAsia="Times New Roman" w:hAnsi="Times New Roman" w:cs="Times New Roman"/>
                <w:sz w:val="20"/>
                <w:szCs w:val="20"/>
                <w:lang w:val="es-ES_tradnl" w:eastAsia="es-ES"/>
              </w:rPr>
              <w:t>23</w:t>
            </w:r>
            <w:r w:rsidR="00195F2F" w:rsidRPr="00245C97">
              <w:rPr>
                <w:rFonts w:ascii="Times New Roman" w:eastAsia="Times New Roman" w:hAnsi="Times New Roman" w:cs="Times New Roman"/>
                <w:sz w:val="20"/>
                <w:szCs w:val="20"/>
                <w:lang w:val="es-ES_tradnl" w:eastAsia="es-ES"/>
              </w:rPr>
              <w:t>)</w:t>
            </w:r>
          </w:p>
          <w:p w:rsidR="00195F2F" w:rsidRPr="00245C97" w:rsidRDefault="00195F2F" w:rsidP="00E94782">
            <w:pPr>
              <w:jc w:val="center"/>
              <w:rPr>
                <w:rFonts w:ascii="Times New Roman" w:hAnsi="Times New Roman" w:cs="Times New Roman"/>
                <w:b/>
                <w:sz w:val="20"/>
                <w:szCs w:val="20"/>
              </w:rPr>
            </w:pPr>
            <w:r w:rsidRPr="00245C97">
              <w:rPr>
                <w:rFonts w:ascii="Times New Roman" w:eastAsia="Times New Roman" w:hAnsi="Times New Roman" w:cs="Times New Roman"/>
                <w:i/>
                <w:sz w:val="20"/>
                <w:szCs w:val="20"/>
                <w:lang w:val="es-ES_tradnl"/>
              </w:rPr>
              <w:t>(Fecha y firma electrónica)</w:t>
            </w:r>
          </w:p>
        </w:tc>
        <w:tc>
          <w:tcPr>
            <w:tcW w:w="4621" w:type="dxa"/>
          </w:tcPr>
          <w:p w:rsidR="00195F2F" w:rsidRPr="00245C97" w:rsidRDefault="00195F2F" w:rsidP="00E94782">
            <w:pPr>
              <w:ind w:right="5"/>
              <w:jc w:val="center"/>
              <w:rPr>
                <w:rFonts w:ascii="Times New Roman" w:hAnsi="Times New Roman" w:cs="Times New Roman"/>
                <w:b/>
                <w:sz w:val="20"/>
                <w:szCs w:val="20"/>
                <w:lang w:eastAsia="es-ES"/>
              </w:rPr>
            </w:pPr>
            <w:r w:rsidRPr="00245C97">
              <w:rPr>
                <w:rFonts w:ascii="Times New Roman" w:hAnsi="Times New Roman" w:cs="Times New Roman"/>
                <w:b/>
                <w:sz w:val="20"/>
                <w:szCs w:val="20"/>
                <w:lang w:eastAsia="es-ES"/>
              </w:rPr>
              <w:t>EL TITULAR DEL ORGANO DE APOYO</w:t>
            </w:r>
          </w:p>
          <w:p w:rsidR="00195F2F" w:rsidRPr="00245C97" w:rsidRDefault="00195F2F" w:rsidP="00E94782">
            <w:pPr>
              <w:ind w:right="5"/>
              <w:jc w:val="center"/>
              <w:rPr>
                <w:rFonts w:ascii="Times New Roman" w:hAnsi="Times New Roman" w:cs="Times New Roman"/>
                <w:b/>
                <w:sz w:val="20"/>
                <w:szCs w:val="20"/>
                <w:lang w:eastAsia="es-ES"/>
              </w:rPr>
            </w:pPr>
            <w:r w:rsidRPr="00245C97">
              <w:rPr>
                <w:rFonts w:ascii="Times New Roman" w:hAnsi="Times New Roman" w:cs="Times New Roman"/>
                <w:b/>
                <w:sz w:val="20"/>
                <w:szCs w:val="20"/>
                <w:lang w:eastAsia="es-ES"/>
              </w:rPr>
              <w:t>AL CONSEJO DE GOBIERNO INSULAR,</w:t>
            </w:r>
          </w:p>
          <w:p w:rsidR="00195F2F" w:rsidRPr="00245C97" w:rsidRDefault="00195F2F" w:rsidP="00E94782">
            <w:pPr>
              <w:ind w:right="5"/>
              <w:jc w:val="center"/>
              <w:rPr>
                <w:rFonts w:ascii="Times New Roman" w:hAnsi="Times New Roman" w:cs="Times New Roman"/>
                <w:b/>
                <w:sz w:val="20"/>
                <w:szCs w:val="20"/>
                <w:lang w:eastAsia="es-ES"/>
              </w:rPr>
            </w:pPr>
            <w:r w:rsidRPr="00245C97">
              <w:rPr>
                <w:rFonts w:ascii="Times New Roman" w:hAnsi="Times New Roman" w:cs="Times New Roman"/>
                <w:b/>
                <w:sz w:val="20"/>
                <w:szCs w:val="20"/>
                <w:lang w:eastAsia="es-ES"/>
              </w:rPr>
              <w:t>P.D. LA TÉCNICO DE ADMON. GENERAL,</w:t>
            </w:r>
          </w:p>
          <w:p w:rsidR="00195F2F" w:rsidRPr="00245C97" w:rsidRDefault="00195F2F" w:rsidP="00E94782">
            <w:pPr>
              <w:ind w:right="5"/>
              <w:jc w:val="center"/>
              <w:rPr>
                <w:rFonts w:ascii="Times New Roman" w:hAnsi="Times New Roman" w:cs="Times New Roman"/>
                <w:sz w:val="20"/>
                <w:szCs w:val="20"/>
                <w:lang w:eastAsia="es-ES"/>
              </w:rPr>
            </w:pPr>
            <w:r w:rsidRPr="00245C97">
              <w:rPr>
                <w:rFonts w:ascii="Times New Roman" w:hAnsi="Times New Roman" w:cs="Times New Roman"/>
                <w:sz w:val="20"/>
                <w:szCs w:val="20"/>
                <w:lang w:eastAsia="es-ES"/>
              </w:rPr>
              <w:t>(</w:t>
            </w:r>
            <w:r w:rsidR="003D7B8F" w:rsidRPr="00FD6D4F">
              <w:rPr>
                <w:rFonts w:ascii="Times New Roman" w:hAnsi="Times New Roman" w:cs="Times New Roman"/>
                <w:sz w:val="20"/>
                <w:szCs w:val="20"/>
                <w:lang w:eastAsia="es-ES"/>
              </w:rPr>
              <w:t xml:space="preserve">Decreto nº </w:t>
            </w:r>
            <w:r w:rsidR="003D7B8F">
              <w:rPr>
                <w:rFonts w:ascii="Times New Roman" w:hAnsi="Times New Roman" w:cs="Times New Roman"/>
                <w:sz w:val="20"/>
                <w:szCs w:val="20"/>
                <w:lang w:eastAsia="es-ES"/>
              </w:rPr>
              <w:t>30</w:t>
            </w:r>
            <w:r w:rsidR="003D7B8F" w:rsidRPr="00FD6D4F">
              <w:rPr>
                <w:rFonts w:ascii="Times New Roman" w:hAnsi="Times New Roman" w:cs="Times New Roman"/>
                <w:sz w:val="20"/>
                <w:szCs w:val="20"/>
                <w:lang w:eastAsia="es-ES"/>
              </w:rPr>
              <w:t>/202</w:t>
            </w:r>
            <w:r w:rsidR="003D7B8F">
              <w:rPr>
                <w:rFonts w:ascii="Times New Roman" w:hAnsi="Times New Roman" w:cs="Times New Roman"/>
                <w:sz w:val="20"/>
                <w:szCs w:val="20"/>
                <w:lang w:eastAsia="es-ES"/>
              </w:rPr>
              <w:t>3</w:t>
            </w:r>
            <w:r w:rsidR="003D7B8F" w:rsidRPr="00FD6D4F">
              <w:rPr>
                <w:rFonts w:ascii="Times New Roman" w:hAnsi="Times New Roman" w:cs="Times New Roman"/>
                <w:sz w:val="20"/>
                <w:szCs w:val="20"/>
                <w:lang w:eastAsia="es-ES"/>
              </w:rPr>
              <w:t>, de 2</w:t>
            </w:r>
            <w:r w:rsidR="003D7B8F">
              <w:rPr>
                <w:rFonts w:ascii="Times New Roman" w:hAnsi="Times New Roman" w:cs="Times New Roman"/>
                <w:sz w:val="20"/>
                <w:szCs w:val="20"/>
                <w:lang w:eastAsia="es-ES"/>
              </w:rPr>
              <w:t>8</w:t>
            </w:r>
            <w:r w:rsidR="003D7B8F" w:rsidRPr="00FD6D4F">
              <w:rPr>
                <w:rFonts w:ascii="Times New Roman" w:hAnsi="Times New Roman" w:cs="Times New Roman"/>
                <w:sz w:val="20"/>
                <w:szCs w:val="20"/>
                <w:lang w:eastAsia="es-ES"/>
              </w:rPr>
              <w:t>/06/202</w:t>
            </w:r>
            <w:r w:rsidR="003D7B8F">
              <w:rPr>
                <w:rFonts w:ascii="Times New Roman" w:hAnsi="Times New Roman" w:cs="Times New Roman"/>
                <w:sz w:val="20"/>
                <w:szCs w:val="20"/>
                <w:lang w:eastAsia="es-ES"/>
              </w:rPr>
              <w:t>3</w:t>
            </w:r>
            <w:r w:rsidRPr="00245C97">
              <w:rPr>
                <w:rFonts w:ascii="Times New Roman" w:hAnsi="Times New Roman" w:cs="Times New Roman"/>
                <w:sz w:val="20"/>
                <w:szCs w:val="20"/>
                <w:lang w:eastAsia="es-ES"/>
              </w:rPr>
              <w:t>)</w:t>
            </w:r>
          </w:p>
          <w:p w:rsidR="00195F2F" w:rsidRPr="00245C97" w:rsidRDefault="00195F2F" w:rsidP="00E94782">
            <w:pPr>
              <w:pStyle w:val="BodyText21"/>
              <w:spacing w:line="240" w:lineRule="auto"/>
              <w:ind w:right="-57"/>
              <w:jc w:val="center"/>
              <w:rPr>
                <w:rFonts w:ascii="Times New Roman" w:hAnsi="Times New Roman"/>
                <w:b/>
                <w:sz w:val="20"/>
              </w:rPr>
            </w:pPr>
            <w:r w:rsidRPr="00245C97">
              <w:rPr>
                <w:rFonts w:ascii="Times New Roman" w:hAnsi="Times New Roman"/>
                <w:i/>
                <w:sz w:val="20"/>
              </w:rPr>
              <w:t>(Fecha y firma electrónica)</w:t>
            </w:r>
          </w:p>
        </w:tc>
      </w:tr>
    </w:tbl>
    <w:p w:rsidR="00714E77" w:rsidRPr="00245C97" w:rsidRDefault="00714E77" w:rsidP="00195F2F">
      <w:pPr>
        <w:ind w:firstLine="720"/>
        <w:jc w:val="both"/>
        <w:rPr>
          <w:rFonts w:ascii="Times New Roman" w:eastAsia="Calibri" w:hAnsi="Times New Roman" w:cs="Times New Roman"/>
          <w:sz w:val="22"/>
          <w:szCs w:val="22"/>
        </w:rPr>
      </w:pPr>
    </w:p>
    <w:sectPr w:rsidR="00714E77" w:rsidRPr="00245C97" w:rsidSect="002A50E3">
      <w:headerReference w:type="even" r:id="rId9"/>
      <w:headerReference w:type="default" r:id="rId10"/>
      <w:footerReference w:type="even" r:id="rId11"/>
      <w:footerReference w:type="default" r:id="rId12"/>
      <w:headerReference w:type="first" r:id="rId13"/>
      <w:footerReference w:type="first" r:id="rId14"/>
      <w:pgSz w:w="11900" w:h="16840"/>
      <w:pgMar w:top="2127" w:right="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A22" w:rsidRDefault="003F6A22" w:rsidP="00C576A1">
      <w:r>
        <w:separator/>
      </w:r>
    </w:p>
  </w:endnote>
  <w:endnote w:type="continuationSeparator" w:id="0">
    <w:p w:rsidR="003F6A22" w:rsidRDefault="003F6A22" w:rsidP="00C5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B57" w:rsidRDefault="00993B5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E95" w:rsidRDefault="00B246C8">
    <w:pPr>
      <w:pStyle w:val="Piedepgina"/>
    </w:pPr>
    <w:r>
      <w:rPr>
        <w:noProof/>
        <w:lang w:eastAsia="es-ES"/>
      </w:rPr>
      <mc:AlternateContent>
        <mc:Choice Requires="wps">
          <w:drawing>
            <wp:anchor distT="0" distB="0" distL="114300" distR="114300" simplePos="0" relativeHeight="251657216" behindDoc="0" locked="0" layoutInCell="1" allowOverlap="1">
              <wp:simplePos x="0" y="0"/>
              <wp:positionH relativeFrom="column">
                <wp:posOffset>3196590</wp:posOffset>
              </wp:positionH>
              <wp:positionV relativeFrom="paragraph">
                <wp:posOffset>-266065</wp:posOffset>
              </wp:positionV>
              <wp:extent cx="2893695" cy="638175"/>
              <wp:effectExtent l="0" t="0" r="1905" b="9525"/>
              <wp:wrapNone/>
              <wp:docPr id="2" name="Cuadro de texto 2"/>
              <wp:cNvGraphicFramePr/>
              <a:graphic xmlns:a="http://schemas.openxmlformats.org/drawingml/2006/main">
                <a:graphicData uri="http://schemas.microsoft.com/office/word/2010/wordprocessingShape">
                  <wps:wsp>
                    <wps:cNvSpPr txBox="1"/>
                    <wps:spPr>
                      <a:xfrm>
                        <a:off x="0" y="0"/>
                        <a:ext cx="2893695" cy="638175"/>
                      </a:xfrm>
                      <a:prstGeom prst="rect">
                        <a:avLst/>
                      </a:prstGeom>
                      <a:solidFill>
                        <a:schemeClr val="lt1"/>
                      </a:solidFill>
                      <a:ln w="6350">
                        <a:noFill/>
                      </a:ln>
                    </wps:spPr>
                    <wps:txbx>
                      <w:txbxContent>
                        <w:p w:rsidR="001D4E95" w:rsidRPr="00E17ACD" w:rsidRDefault="004D07A1" w:rsidP="001D4E95">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 xml:space="preserve">Calle Profesor Agustín Millares Carló, nº 14 – 1ª  </w:t>
                          </w:r>
                          <w:r w:rsidR="001D4E95" w:rsidRPr="00E17ACD">
                            <w:rPr>
                              <w:rFonts w:ascii="Arial" w:hAnsi="Arial" w:cs="Arial"/>
                              <w:color w:val="757776"/>
                              <w:sz w:val="16"/>
                              <w:szCs w:val="16"/>
                              <w14:textOutline w14:w="9525" w14:cap="rnd" w14:cmpd="sng" w14:algn="ctr">
                                <w14:noFill/>
                                <w14:prstDash w14:val="solid"/>
                                <w14:bevel/>
                              </w14:textOutline>
                            </w:rPr>
                            <w:t>planta</w:t>
                          </w:r>
                        </w:p>
                        <w:p w:rsidR="004D07A1" w:rsidRDefault="001D4E95" w:rsidP="001D4E95">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 xml:space="preserve">Edificio </w:t>
                          </w:r>
                          <w:r w:rsidR="004D07A1">
                            <w:rPr>
                              <w:rFonts w:ascii="Arial" w:hAnsi="Arial" w:cs="Arial"/>
                              <w:color w:val="757776"/>
                              <w:sz w:val="16"/>
                              <w:szCs w:val="16"/>
                              <w14:textOutline w14:w="9525" w14:cap="rnd" w14:cmpd="sng" w14:algn="ctr">
                                <w14:noFill/>
                                <w14:prstDash w14:val="solid"/>
                                <w14:bevel/>
                              </w14:textOutline>
                            </w:rPr>
                            <w:t>Insular I</w:t>
                          </w:r>
                        </w:p>
                        <w:p w:rsidR="001D4E95" w:rsidRPr="00BF364A" w:rsidRDefault="004D07A1" w:rsidP="001D4E95">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 xml:space="preserve">C.P. </w:t>
                          </w:r>
                          <w:r w:rsidR="001D4E95">
                            <w:rPr>
                              <w:rFonts w:ascii="Arial" w:hAnsi="Arial" w:cs="Arial"/>
                              <w:color w:val="757776"/>
                              <w:sz w:val="16"/>
                              <w:szCs w:val="16"/>
                              <w14:textOutline w14:w="9525" w14:cap="rnd" w14:cmpd="sng" w14:algn="ctr">
                                <w14:noFill/>
                                <w14:prstDash w14:val="solid"/>
                                <w14:bevel/>
                              </w14:textOutline>
                            </w:rPr>
                            <w:t>35</w:t>
                          </w:r>
                          <w:r>
                            <w:rPr>
                              <w:rFonts w:ascii="Arial" w:hAnsi="Arial" w:cs="Arial"/>
                              <w:color w:val="757776"/>
                              <w:sz w:val="16"/>
                              <w:szCs w:val="16"/>
                              <w14:textOutline w14:w="9525" w14:cap="rnd" w14:cmpd="sng" w14:algn="ctr">
                                <w14:noFill/>
                                <w14:prstDash w14:val="solid"/>
                                <w14:bevel/>
                              </w14:textOutline>
                            </w:rPr>
                            <w:t xml:space="preserve">.003  </w:t>
                          </w:r>
                          <w:r w:rsidR="001D4E95">
                            <w:rPr>
                              <w:rFonts w:ascii="Arial" w:hAnsi="Arial" w:cs="Arial"/>
                              <w:color w:val="757776"/>
                              <w:sz w:val="16"/>
                              <w:szCs w:val="16"/>
                              <w14:textOutline w14:w="9525" w14:cap="rnd" w14:cmpd="sng" w14:algn="ctr">
                                <w14:noFill/>
                                <w14:prstDash w14:val="solid"/>
                                <w14:bevel/>
                              </w14:textOutline>
                            </w:rPr>
                            <w:t xml:space="preserve"> Las Palmas de Gran Canaria</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31" type="#_x0000_t202" style="position:absolute;margin-left:251.7pt;margin-top:-20.95pt;width:227.85pt;height:50.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" fillcolor="white [3201]" stroked="f" strokeweight=".5pt">
              <v:textbox>
                <w:txbxContent>
                  <w:p w:rsidR="001D4E95" w:rsidRPr="00E17ACD" w:rsidRDefault="004D07A1" w:rsidP="001D4E95">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 xml:space="preserve">Calle Profesor Agustín Millares Carló, nº 14 – 1ª  </w:t>
                    </w:r>
                    <w:r w:rsidR="001D4E95" w:rsidRPr="00E17ACD">
                      <w:rPr>
                        <w:rFonts w:ascii="Arial" w:hAnsi="Arial" w:cs="Arial"/>
                        <w:color w:val="757776"/>
                        <w:sz w:val="16"/>
                        <w:szCs w:val="16"/>
                        <w14:textOutline w14:w="9525" w14:cap="rnd" w14:cmpd="sng" w14:algn="ctr">
                          <w14:noFill/>
                          <w14:prstDash w14:val="solid"/>
                          <w14:bevel/>
                        </w14:textOutline>
                      </w:rPr>
                      <w:t>planta</w:t>
                    </w:r>
                  </w:p>
                  <w:p w:rsidR="004D07A1" w:rsidRDefault="001D4E95" w:rsidP="001D4E95">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 xml:space="preserve">Edificio </w:t>
                    </w:r>
                    <w:r w:rsidR="004D07A1">
                      <w:rPr>
                        <w:rFonts w:ascii="Arial" w:hAnsi="Arial" w:cs="Arial"/>
                        <w:color w:val="757776"/>
                        <w:sz w:val="16"/>
                        <w:szCs w:val="16"/>
                        <w14:textOutline w14:w="9525" w14:cap="rnd" w14:cmpd="sng" w14:algn="ctr">
                          <w14:noFill/>
                          <w14:prstDash w14:val="solid"/>
                          <w14:bevel/>
                        </w14:textOutline>
                      </w:rPr>
                      <w:t>Insular I</w:t>
                    </w:r>
                  </w:p>
                  <w:p w:rsidR="001D4E95" w:rsidRPr="00BF364A" w:rsidRDefault="004D07A1" w:rsidP="001D4E95">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 xml:space="preserve">C.P. </w:t>
                    </w:r>
                    <w:r w:rsidR="001D4E95">
                      <w:rPr>
                        <w:rFonts w:ascii="Arial" w:hAnsi="Arial" w:cs="Arial"/>
                        <w:color w:val="757776"/>
                        <w:sz w:val="16"/>
                        <w:szCs w:val="16"/>
                        <w14:textOutline w14:w="9525" w14:cap="rnd" w14:cmpd="sng" w14:algn="ctr">
                          <w14:noFill/>
                          <w14:prstDash w14:val="solid"/>
                          <w14:bevel/>
                        </w14:textOutline>
                      </w:rPr>
                      <w:t>35</w:t>
                    </w:r>
                    <w:r>
                      <w:rPr>
                        <w:rFonts w:ascii="Arial" w:hAnsi="Arial" w:cs="Arial"/>
                        <w:color w:val="757776"/>
                        <w:sz w:val="16"/>
                        <w:szCs w:val="16"/>
                        <w14:textOutline w14:w="9525" w14:cap="rnd" w14:cmpd="sng" w14:algn="ctr">
                          <w14:noFill/>
                          <w14:prstDash w14:val="solid"/>
                          <w14:bevel/>
                        </w14:textOutline>
                      </w:rPr>
                      <w:t xml:space="preserve">.003  </w:t>
                    </w:r>
                    <w:r w:rsidR="001D4E95">
                      <w:rPr>
                        <w:rFonts w:ascii="Arial" w:hAnsi="Arial" w:cs="Arial"/>
                        <w:color w:val="757776"/>
                        <w:sz w:val="16"/>
                        <w:szCs w:val="16"/>
                        <w14:textOutline w14:w="9525" w14:cap="rnd" w14:cmpd="sng" w14:algn="ctr">
                          <w14:noFill/>
                          <w14:prstDash w14:val="solid"/>
                          <w14:bevel/>
                        </w14:textOutline>
                      </w:rPr>
                      <w:t xml:space="preserve"> Las Palmas de Gran Canaria</w:t>
                    </w:r>
                  </w:p>
                </w:txbxContent>
              </v:textbox>
            </v:shape>
          </w:pict>
        </mc:Fallback>
      </mc:AlternateContent>
    </w:r>
    <w:r w:rsidR="004D07A1">
      <w:rPr>
        <w:noProof/>
        <w:lang w:eastAsia="es-ES"/>
      </w:rPr>
      <mc:AlternateContent>
        <mc:Choice Requires="wps">
          <w:drawing>
            <wp:anchor distT="0" distB="0" distL="114300" distR="114300" simplePos="0" relativeHeight="251658240" behindDoc="0" locked="0" layoutInCell="1" allowOverlap="1">
              <wp:simplePos x="0" y="0"/>
              <wp:positionH relativeFrom="column">
                <wp:posOffset>596265</wp:posOffset>
              </wp:positionH>
              <wp:positionV relativeFrom="paragraph">
                <wp:posOffset>-266065</wp:posOffset>
              </wp:positionV>
              <wp:extent cx="2402205" cy="63817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2402205" cy="638175"/>
                      </a:xfrm>
                      <a:prstGeom prst="rect">
                        <a:avLst/>
                      </a:prstGeom>
                      <a:solidFill>
                        <a:schemeClr val="lt1"/>
                      </a:solidFill>
                      <a:ln w="6350">
                        <a:noFill/>
                      </a:ln>
                    </wps:spPr>
                    <wps:txbx>
                      <w:txbxContent>
                        <w:p w:rsidR="001D4E95" w:rsidRPr="00BF364A" w:rsidRDefault="004D07A1" w:rsidP="001D4E95">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Teléfono centralita.- 928 219421</w:t>
                          </w:r>
                        </w:p>
                        <w:p w:rsidR="001D4E95" w:rsidRPr="00BF364A" w:rsidRDefault="004D07A1" w:rsidP="001D4E95">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medioambienteadministrativo</w:t>
                          </w:r>
                          <w:r w:rsidR="001D4E95" w:rsidRPr="00BF364A">
                            <w:rPr>
                              <w:rFonts w:ascii="Arial" w:hAnsi="Arial" w:cs="Arial"/>
                              <w:color w:val="757776"/>
                              <w:sz w:val="16"/>
                              <w:szCs w:val="16"/>
                              <w14:textOutline w14:w="9525" w14:cap="rnd" w14:cmpd="sng" w14:algn="ctr">
                                <w14:noFill/>
                                <w14:prstDash w14:val="solid"/>
                                <w14:bevel/>
                              </w14:textOutline>
                            </w:rPr>
                            <w:t>@grancanaria.com</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32" type="#_x0000_t202" style="position:absolute;margin-left:46.95pt;margin-top:-20.95pt;width:189.1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" fillcolor="white [3201]" stroked="f" strokeweight=".5pt">
              <v:textbox>
                <w:txbxContent>
                  <w:p w:rsidR="001D4E95" w:rsidRPr="00BF364A" w:rsidRDefault="004D07A1" w:rsidP="001D4E95">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Teléfono centralita.- 928 219421</w:t>
                    </w:r>
                  </w:p>
                  <w:p w:rsidR="001D4E95" w:rsidRPr="00BF364A" w:rsidRDefault="004D07A1" w:rsidP="001D4E95">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medioambienteadministrativo</w:t>
                    </w:r>
                    <w:r w:rsidR="001D4E95" w:rsidRPr="00BF364A">
                      <w:rPr>
                        <w:rFonts w:ascii="Arial" w:hAnsi="Arial" w:cs="Arial"/>
                        <w:color w:val="757776"/>
                        <w:sz w:val="16"/>
                        <w:szCs w:val="16"/>
                        <w14:textOutline w14:w="9525" w14:cap="rnd" w14:cmpd="sng" w14:algn="ctr">
                          <w14:noFill/>
                          <w14:prstDash w14:val="solid"/>
                          <w14:bevel/>
                        </w14:textOutline>
                      </w:rPr>
                      <w:t>@grancanaria.com</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C4B" w:rsidRDefault="00B246C8" w:rsidP="00B246C8">
    <w:pPr>
      <w:pStyle w:val="Piedepgina"/>
    </w:pPr>
    <w:r>
      <w:rPr>
        <w:noProof/>
        <w:lang w:eastAsia="es-ES"/>
      </w:rPr>
      <mc:AlternateContent>
        <mc:Choice Requires="wps">
          <w:drawing>
            <wp:anchor distT="0" distB="0" distL="114300" distR="114300" simplePos="0" relativeHeight="251660288" behindDoc="0" locked="0" layoutInCell="1" allowOverlap="1" wp14:anchorId="6645E9E3" wp14:editId="232A9091">
              <wp:simplePos x="0" y="0"/>
              <wp:positionH relativeFrom="column">
                <wp:posOffset>234315</wp:posOffset>
              </wp:positionH>
              <wp:positionV relativeFrom="paragraph">
                <wp:posOffset>-132714</wp:posOffset>
              </wp:positionV>
              <wp:extent cx="2290445" cy="57150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2290445" cy="571500"/>
                      </a:xfrm>
                      <a:prstGeom prst="rect">
                        <a:avLst/>
                      </a:prstGeom>
                      <a:solidFill>
                        <a:sysClr val="window" lastClr="FFFFFF"/>
                      </a:solidFill>
                      <a:ln w="6350">
                        <a:noFill/>
                      </a:ln>
                    </wps:spPr>
                    <wps:txbx>
                      <w:txbxContent>
                        <w:p w:rsidR="001B7C4B" w:rsidRPr="00BF364A" w:rsidRDefault="00E17ACD" w:rsidP="001B7C4B">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Teléfono centralita 928 219421</w:t>
                          </w:r>
                        </w:p>
                        <w:p w:rsidR="001B7C4B" w:rsidRPr="00BF364A" w:rsidRDefault="001B7C4B" w:rsidP="001B7C4B">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medioambienteadministrativo</w:t>
                          </w:r>
                          <w:r w:rsidRPr="00BF364A">
                            <w:rPr>
                              <w:rFonts w:ascii="Arial" w:hAnsi="Arial" w:cs="Arial"/>
                              <w:color w:val="757776"/>
                              <w:sz w:val="16"/>
                              <w:szCs w:val="16"/>
                              <w14:textOutline w14:w="9525" w14:cap="rnd" w14:cmpd="sng" w14:algn="ctr">
                                <w14:noFill/>
                                <w14:prstDash w14:val="solid"/>
                                <w14:bevel/>
                              </w14:textOutline>
                            </w:rPr>
                            <w:t>@grancanaria.com</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5E9E3" id="_x0000_t202" coordsize="21600,21600" o:spt="202" path="m,l,21600r21600,l21600,xe">
              <v:stroke joinstyle="miter"/>
              <v:path gradientshapeok="t" o:connecttype="rect"/>
            </v:shapetype>
            <v:shape id="Cuadro de texto 29" o:spid="_x0000_s1039" type="#_x0000_t202" style="position:absolute;margin-left:18.45pt;margin-top:-10.45pt;width:180.3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" fillcolor="window" stroked="f" strokeweight=".5pt">
              <v:textbox>
                <w:txbxContent>
                  <w:p w:rsidR="001B7C4B" w:rsidRPr="00BF364A" w:rsidRDefault="00E17ACD" w:rsidP="001B7C4B">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Teléfono centralita 928 219421</w:t>
                    </w:r>
                  </w:p>
                  <w:p w:rsidR="001B7C4B" w:rsidRPr="00BF364A" w:rsidRDefault="001B7C4B" w:rsidP="001B7C4B">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medioambienteadministrativo</w:t>
                    </w:r>
                    <w:r w:rsidRPr="00BF364A">
                      <w:rPr>
                        <w:rFonts w:ascii="Arial" w:hAnsi="Arial" w:cs="Arial"/>
                        <w:color w:val="757776"/>
                        <w:sz w:val="16"/>
                        <w:szCs w:val="16"/>
                        <w14:textOutline w14:w="9525" w14:cap="rnd" w14:cmpd="sng" w14:algn="ctr">
                          <w14:noFill/>
                          <w14:prstDash w14:val="solid"/>
                          <w14:bevel/>
                        </w14:textOutline>
                      </w:rPr>
                      <w:t>@grancanaria.com</w:t>
                    </w:r>
                  </w:p>
                </w:txbxContent>
              </v:textbox>
            </v:shape>
          </w:pict>
        </mc:Fallback>
      </mc:AlternateContent>
    </w:r>
    <w:r>
      <w:rPr>
        <w:noProof/>
        <w:lang w:eastAsia="es-ES"/>
      </w:rPr>
      <mc:AlternateContent>
        <mc:Choice Requires="wps">
          <w:drawing>
            <wp:anchor distT="0" distB="0" distL="114300" distR="114300" simplePos="0" relativeHeight="251662336" behindDoc="0" locked="0" layoutInCell="1" allowOverlap="1" wp14:anchorId="5AEA0AB1" wp14:editId="5FA921E8">
              <wp:simplePos x="0" y="0"/>
              <wp:positionH relativeFrom="margin">
                <wp:posOffset>2948939</wp:posOffset>
              </wp:positionH>
              <wp:positionV relativeFrom="paragraph">
                <wp:posOffset>-132715</wp:posOffset>
              </wp:positionV>
              <wp:extent cx="2905125" cy="619125"/>
              <wp:effectExtent l="0" t="0" r="9525" b="9525"/>
              <wp:wrapNone/>
              <wp:docPr id="28" name="Cuadro de texto 28"/>
              <wp:cNvGraphicFramePr/>
              <a:graphic xmlns:a="http://schemas.openxmlformats.org/drawingml/2006/main">
                <a:graphicData uri="http://schemas.microsoft.com/office/word/2010/wordprocessingShape">
                  <wps:wsp>
                    <wps:cNvSpPr txBox="1"/>
                    <wps:spPr>
                      <a:xfrm flipH="1">
                        <a:off x="0" y="0"/>
                        <a:ext cx="2905125" cy="619125"/>
                      </a:xfrm>
                      <a:prstGeom prst="rect">
                        <a:avLst/>
                      </a:prstGeom>
                      <a:solidFill>
                        <a:sysClr val="window" lastClr="FFFFFF"/>
                      </a:solidFill>
                      <a:ln w="6350">
                        <a:noFill/>
                      </a:ln>
                    </wps:spPr>
                    <wps:txbx>
                      <w:txbxContent>
                        <w:p w:rsidR="001B7C4B" w:rsidRDefault="004267BE" w:rsidP="001B7C4B">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Calle Profesor</w:t>
                          </w:r>
                          <w:r w:rsidR="001B7C4B" w:rsidRPr="001B7C4B">
                            <w:rPr>
                              <w:rFonts w:ascii="Arial" w:hAnsi="Arial" w:cs="Arial"/>
                              <w:color w:val="757776"/>
                              <w:sz w:val="16"/>
                              <w:szCs w:val="16"/>
                              <w14:textOutline w14:w="9525" w14:cap="rnd" w14:cmpd="sng" w14:algn="ctr">
                                <w14:noFill/>
                                <w14:prstDash w14:val="solid"/>
                                <w14:bevel/>
                              </w14:textOutline>
                            </w:rPr>
                            <w:t xml:space="preserve"> Agustín Millares Carló, nº 14- 1ª</w:t>
                          </w:r>
                          <w:r w:rsidR="00E17ACD">
                            <w:rPr>
                              <w:rFonts w:ascii="Arial" w:hAnsi="Arial" w:cs="Arial"/>
                              <w:color w:val="757776"/>
                              <w:sz w:val="16"/>
                              <w:szCs w:val="16"/>
                              <w14:textOutline w14:w="9525" w14:cap="rnd" w14:cmpd="sng" w14:algn="ctr">
                                <w14:noFill/>
                                <w14:prstDash w14:val="solid"/>
                                <w14:bevel/>
                              </w14:textOutline>
                            </w:rPr>
                            <w:t xml:space="preserve"> planta</w:t>
                          </w:r>
                        </w:p>
                        <w:p w:rsidR="001B7C4B" w:rsidRDefault="001B7C4B" w:rsidP="001B7C4B">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Edificio Insular 1</w:t>
                          </w:r>
                        </w:p>
                        <w:p w:rsidR="001B7C4B" w:rsidRPr="00BF364A" w:rsidRDefault="00E17ACD" w:rsidP="001B7C4B">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 xml:space="preserve">C.P. </w:t>
                          </w:r>
                          <w:r w:rsidR="001B7C4B">
                            <w:rPr>
                              <w:rFonts w:ascii="Arial" w:hAnsi="Arial" w:cs="Arial"/>
                              <w:color w:val="757776"/>
                              <w:sz w:val="16"/>
                              <w:szCs w:val="16"/>
                              <w14:textOutline w14:w="9525" w14:cap="rnd" w14:cmpd="sng" w14:algn="ctr">
                                <w14:noFill/>
                                <w14:prstDash w14:val="solid"/>
                                <w14:bevel/>
                              </w14:textOutline>
                            </w:rPr>
                            <w:t>35003</w:t>
                          </w:r>
                          <w:r>
                            <w:rPr>
                              <w:rFonts w:ascii="Arial" w:hAnsi="Arial" w:cs="Arial"/>
                              <w:color w:val="757776"/>
                              <w:sz w:val="16"/>
                              <w:szCs w:val="16"/>
                              <w14:textOutline w14:w="9525" w14:cap="rnd" w14:cmpd="sng" w14:algn="ctr">
                                <w14:noFill/>
                                <w14:prstDash w14:val="solid"/>
                                <w14:bevel/>
                              </w14:textOutline>
                            </w:rPr>
                            <w:t xml:space="preserve">   </w:t>
                          </w:r>
                          <w:r w:rsidR="001B7C4B">
                            <w:rPr>
                              <w:rFonts w:ascii="Arial" w:hAnsi="Arial" w:cs="Arial"/>
                              <w:color w:val="757776"/>
                              <w:sz w:val="16"/>
                              <w:szCs w:val="16"/>
                              <w14:textOutline w14:w="9525" w14:cap="rnd" w14:cmpd="sng" w14:algn="ctr">
                                <w14:noFill/>
                                <w14:prstDash w14:val="solid"/>
                                <w14:bevel/>
                              </w14:textOutline>
                            </w:rPr>
                            <w:t xml:space="preserve"> Las Palmas de Gran Canaria</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A0AB1" id="Cuadro de texto 28" o:spid="_x0000_s1040" type="#_x0000_t202" style="position:absolute;margin-left:232.2pt;margin-top:-10.45pt;width:228.75pt;height:48.75pt;flip:x;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" fillcolor="window" stroked="f" strokeweight=".5pt">
              <v:textbox>
                <w:txbxContent>
                  <w:p w:rsidR="001B7C4B" w:rsidRDefault="004267BE" w:rsidP="001B7C4B">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Calle Profesor</w:t>
                    </w:r>
                    <w:r w:rsidR="001B7C4B" w:rsidRPr="001B7C4B">
                      <w:rPr>
                        <w:rFonts w:ascii="Arial" w:hAnsi="Arial" w:cs="Arial"/>
                        <w:color w:val="757776"/>
                        <w:sz w:val="16"/>
                        <w:szCs w:val="16"/>
                        <w14:textOutline w14:w="9525" w14:cap="rnd" w14:cmpd="sng" w14:algn="ctr">
                          <w14:noFill/>
                          <w14:prstDash w14:val="solid"/>
                          <w14:bevel/>
                        </w14:textOutline>
                      </w:rPr>
                      <w:t xml:space="preserve"> Agustín Millares Carló, nº 14- 1ª</w:t>
                    </w:r>
                    <w:r w:rsidR="00E17ACD">
                      <w:rPr>
                        <w:rFonts w:ascii="Arial" w:hAnsi="Arial" w:cs="Arial"/>
                        <w:color w:val="757776"/>
                        <w:sz w:val="16"/>
                        <w:szCs w:val="16"/>
                        <w14:textOutline w14:w="9525" w14:cap="rnd" w14:cmpd="sng" w14:algn="ctr">
                          <w14:noFill/>
                          <w14:prstDash w14:val="solid"/>
                          <w14:bevel/>
                        </w14:textOutline>
                      </w:rPr>
                      <w:t xml:space="preserve"> planta</w:t>
                    </w:r>
                  </w:p>
                  <w:p w:rsidR="001B7C4B" w:rsidRDefault="001B7C4B" w:rsidP="001B7C4B">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Edificio Insular 1</w:t>
                    </w:r>
                  </w:p>
                  <w:p w:rsidR="001B7C4B" w:rsidRPr="00BF364A" w:rsidRDefault="00E17ACD" w:rsidP="001B7C4B">
                    <w:pPr>
                      <w:spacing w:line="276" w:lineRule="auto"/>
                      <w:ind w:hanging="142"/>
                      <w:rPr>
                        <w:rFonts w:ascii="Arial" w:hAnsi="Arial" w:cs="Arial"/>
                        <w:color w:val="757776"/>
                        <w:sz w:val="16"/>
                        <w:szCs w:val="16"/>
                        <w14:textOutline w14:w="9525" w14:cap="rnd" w14:cmpd="sng" w14:algn="ctr">
                          <w14:noFill/>
                          <w14:prstDash w14:val="solid"/>
                          <w14:bevel/>
                        </w14:textOutline>
                      </w:rPr>
                    </w:pPr>
                    <w:r>
                      <w:rPr>
                        <w:rFonts w:ascii="Arial" w:hAnsi="Arial" w:cs="Arial"/>
                        <w:color w:val="757776"/>
                        <w:sz w:val="16"/>
                        <w:szCs w:val="16"/>
                        <w14:textOutline w14:w="9525" w14:cap="rnd" w14:cmpd="sng" w14:algn="ctr">
                          <w14:noFill/>
                          <w14:prstDash w14:val="solid"/>
                          <w14:bevel/>
                        </w14:textOutline>
                      </w:rPr>
                      <w:t xml:space="preserve">C.P. </w:t>
                    </w:r>
                    <w:r w:rsidR="001B7C4B">
                      <w:rPr>
                        <w:rFonts w:ascii="Arial" w:hAnsi="Arial" w:cs="Arial"/>
                        <w:color w:val="757776"/>
                        <w:sz w:val="16"/>
                        <w:szCs w:val="16"/>
                        <w14:textOutline w14:w="9525" w14:cap="rnd" w14:cmpd="sng" w14:algn="ctr">
                          <w14:noFill/>
                          <w14:prstDash w14:val="solid"/>
                          <w14:bevel/>
                        </w14:textOutline>
                      </w:rPr>
                      <w:t>35003</w:t>
                    </w:r>
                    <w:r>
                      <w:rPr>
                        <w:rFonts w:ascii="Arial" w:hAnsi="Arial" w:cs="Arial"/>
                        <w:color w:val="757776"/>
                        <w:sz w:val="16"/>
                        <w:szCs w:val="16"/>
                        <w14:textOutline w14:w="9525" w14:cap="rnd" w14:cmpd="sng" w14:algn="ctr">
                          <w14:noFill/>
                          <w14:prstDash w14:val="solid"/>
                          <w14:bevel/>
                        </w14:textOutline>
                      </w:rPr>
                      <w:t xml:space="preserve">   </w:t>
                    </w:r>
                    <w:r w:rsidR="001B7C4B">
                      <w:rPr>
                        <w:rFonts w:ascii="Arial" w:hAnsi="Arial" w:cs="Arial"/>
                        <w:color w:val="757776"/>
                        <w:sz w:val="16"/>
                        <w:szCs w:val="16"/>
                        <w14:textOutline w14:w="9525" w14:cap="rnd" w14:cmpd="sng" w14:algn="ctr">
                          <w14:noFill/>
                          <w14:prstDash w14:val="solid"/>
                          <w14:bevel/>
                        </w14:textOutline>
                      </w:rPr>
                      <w:t xml:space="preserve"> Las Palmas de Gran Canaria</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A22" w:rsidRDefault="003F6A22" w:rsidP="00C576A1">
      <w:r>
        <w:separator/>
      </w:r>
    </w:p>
  </w:footnote>
  <w:footnote w:type="continuationSeparator" w:id="0">
    <w:p w:rsidR="003F6A22" w:rsidRDefault="003F6A22" w:rsidP="00C57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B57" w:rsidRDefault="00993B5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806" w:rsidRDefault="00AD5806" w:rsidP="00AD5806">
    <w:pPr>
      <w:pStyle w:val="Encabezado"/>
    </w:pPr>
    <w:r>
      <w:rPr>
        <w:noProof/>
        <w:lang w:eastAsia="es-ES"/>
      </w:rPr>
      <mc:AlternateContent>
        <mc:Choice Requires="wps">
          <w:drawing>
            <wp:anchor distT="0" distB="0" distL="114300" distR="114300" simplePos="0" relativeHeight="251678720" behindDoc="0" locked="0" layoutInCell="1" allowOverlap="1" wp14:anchorId="01C7B18E" wp14:editId="64F3419E">
              <wp:simplePos x="0" y="0"/>
              <wp:positionH relativeFrom="margin">
                <wp:align>right</wp:align>
              </wp:positionH>
              <wp:positionV relativeFrom="paragraph">
                <wp:posOffset>218440</wp:posOffset>
              </wp:positionV>
              <wp:extent cx="676275" cy="276225"/>
              <wp:effectExtent l="0" t="0" r="9525" b="9525"/>
              <wp:wrapNone/>
              <wp:docPr id="10" name="Cuadro de texto 10"/>
              <wp:cNvGraphicFramePr/>
              <a:graphic xmlns:a="http://schemas.openxmlformats.org/drawingml/2006/main">
                <a:graphicData uri="http://schemas.microsoft.com/office/word/2010/wordprocessingShape">
                  <wps:wsp>
                    <wps:cNvSpPr txBox="1"/>
                    <wps:spPr>
                      <a:xfrm>
                        <a:off x="0" y="0"/>
                        <a:ext cx="676275" cy="276225"/>
                      </a:xfrm>
                      <a:prstGeom prst="rect">
                        <a:avLst/>
                      </a:prstGeom>
                      <a:solidFill>
                        <a:schemeClr val="lt1"/>
                      </a:solidFill>
                      <a:ln w="6350">
                        <a:noFill/>
                      </a:ln>
                    </wps:spPr>
                    <wps:txbx>
                      <w:txbxContent>
                        <w:p w:rsidR="00AD5806" w:rsidRPr="00AD5806" w:rsidRDefault="00AD5806" w:rsidP="00AD5806">
                          <w:pPr>
                            <w:rPr>
                              <w:rFonts w:ascii="Arial" w:hAnsi="Arial" w:cs="Arial"/>
                              <w:color w:val="1F3864" w:themeColor="accent1" w:themeShade="80"/>
                              <w:sz w:val="20"/>
                              <w:szCs w:val="20"/>
                            </w:rPr>
                          </w:pPr>
                          <w:r w:rsidRPr="00AD5806">
                            <w:rPr>
                              <w:rFonts w:ascii="Arial" w:hAnsi="Arial" w:cs="Arial"/>
                              <w:color w:val="1F3864" w:themeColor="accent1" w:themeShade="80"/>
                              <w:sz w:val="20"/>
                              <w:szCs w:val="20"/>
                            </w:rPr>
                            <w:t>15.0.1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C7B18E" id="_x0000_t202" coordsize="21600,21600" o:spt="202" path="m,l,21600r21600,l21600,xe">
              <v:stroke joinstyle="miter"/>
              <v:path gradientshapeok="t" o:connecttype="rect"/>
            </v:shapetype>
            <v:shape id="Cuadro de texto 10" o:spid="_x0000_s1027" type="#_x0000_t202" style="position:absolute;margin-left:2.05pt;margin-top:17.2pt;width:53.25pt;height:21.75pt;z-index:25167872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" fillcolor="white [3201]" stroked="f" strokeweight=".5pt">
              <v:textbox>
                <w:txbxContent>
                  <w:p w:rsidR="00AD5806" w:rsidRPr="00AD5806" w:rsidRDefault="00AD5806" w:rsidP="00AD5806">
                    <w:pPr>
                      <w:rPr>
                        <w:rFonts w:ascii="Arial" w:hAnsi="Arial" w:cs="Arial"/>
                        <w:color w:val="1F3864" w:themeColor="accent1" w:themeShade="80"/>
                        <w:sz w:val="20"/>
                        <w:szCs w:val="20"/>
                      </w:rPr>
                    </w:pPr>
                    <w:r w:rsidRPr="00AD5806">
                      <w:rPr>
                        <w:rFonts w:ascii="Arial" w:hAnsi="Arial" w:cs="Arial"/>
                        <w:color w:val="1F3864" w:themeColor="accent1" w:themeShade="80"/>
                        <w:sz w:val="20"/>
                        <w:szCs w:val="20"/>
                      </w:rPr>
                      <w:t>15.0.1</w:t>
                    </w:r>
                  </w:p>
                </w:txbxContent>
              </v:textbox>
              <w10:wrap anchorx="margin"/>
            </v:shape>
          </w:pict>
        </mc:Fallback>
      </mc:AlternateContent>
    </w:r>
    <w:r>
      <w:rPr>
        <w:noProof/>
        <w:lang w:eastAsia="es-ES"/>
      </w:rPr>
      <mc:AlternateContent>
        <mc:Choice Requires="wps">
          <w:drawing>
            <wp:anchor distT="0" distB="0" distL="114300" distR="114300" simplePos="0" relativeHeight="251677696" behindDoc="0" locked="0" layoutInCell="1" allowOverlap="1" wp14:anchorId="63292A9B" wp14:editId="3D5475D8">
              <wp:simplePos x="0" y="0"/>
              <wp:positionH relativeFrom="column">
                <wp:posOffset>3573780</wp:posOffset>
              </wp:positionH>
              <wp:positionV relativeFrom="paragraph">
                <wp:posOffset>121285</wp:posOffset>
              </wp:positionV>
              <wp:extent cx="1516380" cy="373380"/>
              <wp:effectExtent l="0" t="0" r="7620" b="7620"/>
              <wp:wrapNone/>
              <wp:docPr id="13" name="Cuadro de texto 13"/>
              <wp:cNvGraphicFramePr/>
              <a:graphic xmlns:a="http://schemas.openxmlformats.org/drawingml/2006/main">
                <a:graphicData uri="http://schemas.microsoft.com/office/word/2010/wordprocessingShape">
                  <wps:wsp>
                    <wps:cNvSpPr txBox="1"/>
                    <wps:spPr>
                      <a:xfrm>
                        <a:off x="0" y="0"/>
                        <a:ext cx="1516380" cy="373380"/>
                      </a:xfrm>
                      <a:prstGeom prst="rect">
                        <a:avLst/>
                      </a:prstGeom>
                      <a:solidFill>
                        <a:schemeClr val="lt1"/>
                      </a:solidFill>
                      <a:ln w="6350">
                        <a:noFill/>
                      </a:ln>
                    </wps:spPr>
                    <wps:txbx>
                      <w:txbxContent>
                        <w:p w:rsidR="00AD5806" w:rsidRPr="00AD5806" w:rsidRDefault="00AD5806" w:rsidP="00AD5806">
                          <w:pPr>
                            <w:jc w:val="both"/>
                            <w:rPr>
                              <w:rFonts w:ascii="Arial" w:hAnsi="Arial" w:cs="Arial"/>
                              <w:b/>
                              <w:color w:val="1F3864" w:themeColor="accent1" w:themeShade="80"/>
                              <w:sz w:val="20"/>
                              <w:szCs w:val="20"/>
                            </w:rPr>
                          </w:pPr>
                          <w:r w:rsidRPr="00AD5806">
                            <w:rPr>
                              <w:rFonts w:ascii="Arial" w:hAnsi="Arial" w:cs="Arial"/>
                              <w:b/>
                              <w:color w:val="1F3864" w:themeColor="accent1" w:themeShade="80"/>
                              <w:sz w:val="20"/>
                              <w:szCs w:val="20"/>
                            </w:rPr>
                            <w:t xml:space="preserve">SERVICIO </w:t>
                          </w:r>
                        </w:p>
                        <w:p w:rsidR="00AD5806" w:rsidRPr="00AD5806" w:rsidRDefault="00AD5806" w:rsidP="00AD5806">
                          <w:pPr>
                            <w:jc w:val="both"/>
                            <w:rPr>
                              <w:rFonts w:ascii="Arial" w:hAnsi="Arial" w:cs="Arial"/>
                              <w:color w:val="1F3864" w:themeColor="accent1" w:themeShade="80"/>
                              <w:sz w:val="20"/>
                              <w:szCs w:val="20"/>
                            </w:rPr>
                          </w:pPr>
                          <w:r w:rsidRPr="00AD5806">
                            <w:rPr>
                              <w:rFonts w:ascii="Arial" w:hAnsi="Arial" w:cs="Arial"/>
                              <w:color w:val="1F3864" w:themeColor="accent1" w:themeShade="80"/>
                              <w:sz w:val="20"/>
                              <w:szCs w:val="20"/>
                            </w:rPr>
                            <w:t>DE MEDIO 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92A9B" id="Cuadro de texto 13" o:spid="_x0000_s1028" type="#_x0000_t202" style="position:absolute;margin-left:281.4pt;margin-top:9.55pt;width:119.4pt;height:2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" fillcolor="white [3201]" stroked="f" strokeweight=".5pt">
              <v:textbox>
                <w:txbxContent>
                  <w:p w:rsidR="00AD5806" w:rsidRPr="00AD5806" w:rsidRDefault="00AD5806" w:rsidP="00AD5806">
                    <w:pPr>
                      <w:jc w:val="both"/>
                      <w:rPr>
                        <w:rFonts w:ascii="Arial" w:hAnsi="Arial" w:cs="Arial"/>
                        <w:b/>
                        <w:color w:val="1F3864" w:themeColor="accent1" w:themeShade="80"/>
                        <w:sz w:val="20"/>
                        <w:szCs w:val="20"/>
                      </w:rPr>
                    </w:pPr>
                    <w:r w:rsidRPr="00AD5806">
                      <w:rPr>
                        <w:rFonts w:ascii="Arial" w:hAnsi="Arial" w:cs="Arial"/>
                        <w:b/>
                        <w:color w:val="1F3864" w:themeColor="accent1" w:themeShade="80"/>
                        <w:sz w:val="20"/>
                        <w:szCs w:val="20"/>
                      </w:rPr>
                      <w:t xml:space="preserve">SERVICIO </w:t>
                    </w:r>
                  </w:p>
                  <w:p w:rsidR="00AD5806" w:rsidRPr="00AD5806" w:rsidRDefault="00AD5806" w:rsidP="00AD5806">
                    <w:pPr>
                      <w:jc w:val="both"/>
                      <w:rPr>
                        <w:rFonts w:ascii="Arial" w:hAnsi="Arial" w:cs="Arial"/>
                        <w:color w:val="1F3864" w:themeColor="accent1" w:themeShade="80"/>
                        <w:sz w:val="20"/>
                        <w:szCs w:val="20"/>
                      </w:rPr>
                    </w:pPr>
                    <w:r w:rsidRPr="00AD5806">
                      <w:rPr>
                        <w:rFonts w:ascii="Arial" w:hAnsi="Arial" w:cs="Arial"/>
                        <w:color w:val="1F3864" w:themeColor="accent1" w:themeShade="80"/>
                        <w:sz w:val="20"/>
                        <w:szCs w:val="20"/>
                      </w:rPr>
                      <w:t>DE MEDIO AMBIENTE</w:t>
                    </w:r>
                  </w:p>
                </w:txbxContent>
              </v:textbox>
            </v:shape>
          </w:pict>
        </mc:Fallback>
      </mc:AlternateContent>
    </w:r>
    <w:r>
      <w:rPr>
        <w:noProof/>
        <w:lang w:eastAsia="es-ES"/>
      </w:rPr>
      <mc:AlternateContent>
        <mc:Choice Requires="wps">
          <w:drawing>
            <wp:anchor distT="0" distB="0" distL="114300" distR="114300" simplePos="0" relativeHeight="251676672" behindDoc="0" locked="0" layoutInCell="1" allowOverlap="1" wp14:anchorId="6C39AAC5" wp14:editId="7B593675">
              <wp:simplePos x="0" y="0"/>
              <wp:positionH relativeFrom="column">
                <wp:posOffset>922020</wp:posOffset>
              </wp:positionH>
              <wp:positionV relativeFrom="paragraph">
                <wp:posOffset>-635</wp:posOffset>
              </wp:positionV>
              <wp:extent cx="2377440" cy="525780"/>
              <wp:effectExtent l="0" t="0" r="3810" b="7620"/>
              <wp:wrapNone/>
              <wp:docPr id="23" name="Cuadro de texto 23"/>
              <wp:cNvGraphicFramePr/>
              <a:graphic xmlns:a="http://schemas.openxmlformats.org/drawingml/2006/main">
                <a:graphicData uri="http://schemas.microsoft.com/office/word/2010/wordprocessingShape">
                  <wps:wsp>
                    <wps:cNvSpPr txBox="1"/>
                    <wps:spPr>
                      <a:xfrm>
                        <a:off x="0" y="0"/>
                        <a:ext cx="2377440" cy="525780"/>
                      </a:xfrm>
                      <a:prstGeom prst="rect">
                        <a:avLst/>
                      </a:prstGeom>
                      <a:solidFill>
                        <a:schemeClr val="lt1"/>
                      </a:solidFill>
                      <a:ln w="6350">
                        <a:noFill/>
                      </a:ln>
                    </wps:spPr>
                    <wps:txbx>
                      <w:txbxContent>
                        <w:p w:rsidR="00AD5806" w:rsidRPr="00AD5806" w:rsidRDefault="00AD5806" w:rsidP="00AD5806">
                          <w:pPr>
                            <w:rPr>
                              <w:rFonts w:ascii="Arial" w:hAnsi="Arial" w:cs="Arial"/>
                              <w:b/>
                              <w:color w:val="1F3864" w:themeColor="accent1" w:themeShade="80"/>
                              <w:sz w:val="20"/>
                              <w:szCs w:val="20"/>
                            </w:rPr>
                          </w:pPr>
                          <w:r w:rsidRPr="00AD5806">
                            <w:rPr>
                              <w:rFonts w:ascii="Arial" w:hAnsi="Arial" w:cs="Arial"/>
                              <w:b/>
                              <w:color w:val="1F3864" w:themeColor="accent1" w:themeShade="80"/>
                              <w:sz w:val="20"/>
                              <w:szCs w:val="20"/>
                            </w:rPr>
                            <w:t xml:space="preserve">CONSEJERÍA </w:t>
                          </w:r>
                        </w:p>
                        <w:p w:rsidR="00AD5806" w:rsidRPr="00AD5806" w:rsidRDefault="00AD5806" w:rsidP="00AD5806">
                          <w:pPr>
                            <w:rPr>
                              <w:rFonts w:ascii="Arial" w:hAnsi="Arial" w:cs="Arial"/>
                              <w:color w:val="1F3864" w:themeColor="accent1" w:themeShade="80"/>
                              <w:sz w:val="20"/>
                              <w:szCs w:val="20"/>
                            </w:rPr>
                          </w:pPr>
                          <w:r w:rsidRPr="00AD5806">
                            <w:rPr>
                              <w:rFonts w:ascii="Arial" w:hAnsi="Arial" w:cs="Arial"/>
                              <w:color w:val="1F3864" w:themeColor="accent1" w:themeShade="80"/>
                              <w:sz w:val="20"/>
                              <w:szCs w:val="20"/>
                            </w:rPr>
                            <w:t>DE ÁREA DE MEDIO AMBIENTE, CLIMA, ENERGÍA Y CONOCIMIENTO</w:t>
                          </w:r>
                        </w:p>
                        <w:p w:rsidR="00AD5806" w:rsidRDefault="00AD5806" w:rsidP="00AD58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9AAC5" id="Cuadro de texto 23" o:spid="_x0000_s1029" type="#_x0000_t202" style="position:absolute;margin-left:72.6pt;margin-top:-.05pt;width:187.2pt;height:4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" fillcolor="white [3201]" stroked="f" strokeweight=".5pt">
              <v:textbox>
                <w:txbxContent>
                  <w:p w:rsidR="00AD5806" w:rsidRPr="00AD5806" w:rsidRDefault="00AD5806" w:rsidP="00AD5806">
                    <w:pPr>
                      <w:rPr>
                        <w:rFonts w:ascii="Arial" w:hAnsi="Arial" w:cs="Arial"/>
                        <w:b/>
                        <w:color w:val="1F3864" w:themeColor="accent1" w:themeShade="80"/>
                        <w:sz w:val="20"/>
                        <w:szCs w:val="20"/>
                      </w:rPr>
                    </w:pPr>
                    <w:r w:rsidRPr="00AD5806">
                      <w:rPr>
                        <w:rFonts w:ascii="Arial" w:hAnsi="Arial" w:cs="Arial"/>
                        <w:b/>
                        <w:color w:val="1F3864" w:themeColor="accent1" w:themeShade="80"/>
                        <w:sz w:val="20"/>
                        <w:szCs w:val="20"/>
                      </w:rPr>
                      <w:t xml:space="preserve">CONSEJERÍA </w:t>
                    </w:r>
                  </w:p>
                  <w:p w:rsidR="00AD5806" w:rsidRPr="00AD5806" w:rsidRDefault="00AD5806" w:rsidP="00AD5806">
                    <w:pPr>
                      <w:rPr>
                        <w:rFonts w:ascii="Arial" w:hAnsi="Arial" w:cs="Arial"/>
                        <w:color w:val="1F3864" w:themeColor="accent1" w:themeShade="80"/>
                        <w:sz w:val="20"/>
                        <w:szCs w:val="20"/>
                      </w:rPr>
                    </w:pPr>
                    <w:r w:rsidRPr="00AD5806">
                      <w:rPr>
                        <w:rFonts w:ascii="Arial" w:hAnsi="Arial" w:cs="Arial"/>
                        <w:color w:val="1F3864" w:themeColor="accent1" w:themeShade="80"/>
                        <w:sz w:val="20"/>
                        <w:szCs w:val="20"/>
                      </w:rPr>
                      <w:t>DE ÁREA DE MEDIO AMBIENTE, CLIMA, ENERGÍA Y CONOCIMIENTO</w:t>
                    </w:r>
                  </w:p>
                  <w:p w:rsidR="00AD5806" w:rsidRDefault="00AD5806" w:rsidP="00AD5806"/>
                </w:txbxContent>
              </v:textbox>
            </v:shape>
          </w:pict>
        </mc:Fallback>
      </mc:AlternateContent>
    </w:r>
    <w:r>
      <w:rPr>
        <w:noProof/>
        <w:lang w:eastAsia="es-ES"/>
      </w:rPr>
      <w:drawing>
        <wp:anchor distT="0" distB="0" distL="114300" distR="114300" simplePos="0" relativeHeight="251675648" behindDoc="0" locked="0" layoutInCell="1" allowOverlap="1" wp14:anchorId="288B201D" wp14:editId="7C5BCAE1">
          <wp:simplePos x="0" y="0"/>
          <wp:positionH relativeFrom="margin">
            <wp:posOffset>-106680</wp:posOffset>
          </wp:positionH>
          <wp:positionV relativeFrom="page">
            <wp:posOffset>227965</wp:posOffset>
          </wp:positionV>
          <wp:extent cx="904875" cy="857250"/>
          <wp:effectExtent l="0" t="0" r="9525"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04875" cy="857250"/>
                  </a:xfrm>
                  <a:prstGeom prst="rect">
                    <a:avLst/>
                  </a:prstGeom>
                </pic:spPr>
              </pic:pic>
            </a:graphicData>
          </a:graphic>
        </wp:anchor>
      </w:drawing>
    </w:r>
    <w:r>
      <w:rPr>
        <w:noProof/>
        <w:lang w:eastAsia="es-ES"/>
      </w:rPr>
      <mc:AlternateContent>
        <mc:Choice Requires="wps">
          <w:drawing>
            <wp:anchor distT="0" distB="0" distL="114300" distR="114300" simplePos="0" relativeHeight="251674624" behindDoc="0" locked="0" layoutInCell="1" allowOverlap="1" wp14:anchorId="68830B7A" wp14:editId="065C3D56">
              <wp:simplePos x="0" y="0"/>
              <wp:positionH relativeFrom="column">
                <wp:posOffset>-796925</wp:posOffset>
              </wp:positionH>
              <wp:positionV relativeFrom="paragraph">
                <wp:posOffset>4206240</wp:posOffset>
              </wp:positionV>
              <wp:extent cx="535940" cy="1950720"/>
              <wp:effectExtent l="0" t="0" r="16510" b="1143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1950720"/>
                      </a:xfrm>
                      <a:prstGeom prst="rect">
                        <a:avLst/>
                      </a:prstGeom>
                      <a:solidFill>
                        <a:srgbClr val="FFFFFF"/>
                      </a:solidFill>
                      <a:ln w="9525">
                        <a:solidFill>
                          <a:srgbClr val="000000"/>
                        </a:solidFill>
                        <a:miter lim="800000"/>
                        <a:headEnd/>
                        <a:tailEnd/>
                      </a:ln>
                    </wps:spPr>
                    <wps:txbx>
                      <w:txbxContent>
                        <w:p w:rsidR="00AD5806" w:rsidRPr="004267BE" w:rsidRDefault="00AD5806" w:rsidP="00AD5806">
                          <w:pPr>
                            <w:jc w:val="center"/>
                            <w:rPr>
                              <w:rFonts w:ascii="Arial" w:hAnsi="Arial" w:cs="Arial"/>
                              <w:color w:val="000000"/>
                              <w:sz w:val="18"/>
                              <w:szCs w:val="18"/>
                            </w:rPr>
                          </w:pPr>
                          <w:r w:rsidRPr="004267BE">
                            <w:rPr>
                              <w:rFonts w:ascii="Arial" w:hAnsi="Arial" w:cs="Arial"/>
                              <w:color w:val="000000"/>
                              <w:sz w:val="18"/>
                              <w:szCs w:val="18"/>
                            </w:rPr>
                            <w:t>Revisado y Conforme</w:t>
                          </w:r>
                        </w:p>
                        <w:p w:rsidR="00AD5806" w:rsidRPr="004267BE" w:rsidRDefault="00AD5806" w:rsidP="00AD5806">
                          <w:pPr>
                            <w:jc w:val="center"/>
                            <w:rPr>
                              <w:rFonts w:ascii="Arial" w:hAnsi="Arial" w:cs="Arial"/>
                              <w:color w:val="000000"/>
                              <w:sz w:val="18"/>
                              <w:szCs w:val="18"/>
                            </w:rPr>
                          </w:pPr>
                          <w:r w:rsidRPr="004267BE">
                            <w:rPr>
                              <w:rFonts w:ascii="Arial" w:hAnsi="Arial" w:cs="Arial"/>
                              <w:color w:val="000000"/>
                              <w:sz w:val="18"/>
                              <w:szCs w:val="18"/>
                            </w:rPr>
                            <w:t>La Jefa del Servicio Administrativo</w:t>
                          </w:r>
                        </w:p>
                        <w:p w:rsidR="00AD5806" w:rsidRPr="004267BE" w:rsidRDefault="00AD5806" w:rsidP="00AD5806">
                          <w:pPr>
                            <w:jc w:val="center"/>
                            <w:rPr>
                              <w:rFonts w:cs="Arial"/>
                              <w:color w:val="000000"/>
                              <w:sz w:val="18"/>
                              <w:szCs w:val="18"/>
                            </w:rPr>
                          </w:pPr>
                        </w:p>
                        <w:p w:rsidR="00AD5806" w:rsidRPr="004267BE" w:rsidRDefault="00AD5806" w:rsidP="00AD5806">
                          <w:pPr>
                            <w:jc w:val="center"/>
                            <w:rPr>
                              <w:rFonts w:ascii="Arial" w:hAnsi="Arial" w:cs="Arial"/>
                              <w:color w:val="000000"/>
                              <w:sz w:val="18"/>
                              <w:szCs w:val="18"/>
                            </w:rPr>
                          </w:pPr>
                          <w:r w:rsidRPr="004267BE">
                            <w:rPr>
                              <w:rFonts w:ascii="Arial" w:hAnsi="Arial" w:cs="Arial"/>
                              <w:color w:val="000000"/>
                              <w:sz w:val="18"/>
                              <w:szCs w:val="18"/>
                            </w:rPr>
                            <w:t xml:space="preserve">Angelina Suárez </w:t>
                          </w:r>
                          <w:proofErr w:type="spellStart"/>
                          <w:r w:rsidRPr="004267BE">
                            <w:rPr>
                              <w:rFonts w:ascii="Arial" w:hAnsi="Arial" w:cs="Arial"/>
                              <w:color w:val="000000"/>
                              <w:sz w:val="18"/>
                              <w:szCs w:val="18"/>
                            </w:rPr>
                            <w:t>Suárez</w:t>
                          </w:r>
                          <w:proofErr w:type="spellEnd"/>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30B7A" id="Cuadro de texto 24" o:spid="_x0000_s1030" type="#_x0000_t202" style="position:absolute;margin-left:-62.75pt;margin-top:331.2pt;width:42.2pt;height:15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">
              <v:textbox style="layout-flow:vertical;mso-layout-flow-alt:bottom-to-top" inset="0,0,0,0">
                <w:txbxContent>
                  <w:p w:rsidR="00AD5806" w:rsidRPr="004267BE" w:rsidRDefault="00AD5806" w:rsidP="00AD5806">
                    <w:pPr>
                      <w:jc w:val="center"/>
                      <w:rPr>
                        <w:rFonts w:ascii="Arial" w:hAnsi="Arial" w:cs="Arial"/>
                        <w:color w:val="000000"/>
                        <w:sz w:val="18"/>
                        <w:szCs w:val="18"/>
                      </w:rPr>
                    </w:pPr>
                    <w:r w:rsidRPr="004267BE">
                      <w:rPr>
                        <w:rFonts w:ascii="Arial" w:hAnsi="Arial" w:cs="Arial"/>
                        <w:color w:val="000000"/>
                        <w:sz w:val="18"/>
                        <w:szCs w:val="18"/>
                      </w:rPr>
                      <w:t>Revisado y Conforme</w:t>
                    </w:r>
                  </w:p>
                  <w:p w:rsidR="00AD5806" w:rsidRPr="004267BE" w:rsidRDefault="00AD5806" w:rsidP="00AD5806">
                    <w:pPr>
                      <w:jc w:val="center"/>
                      <w:rPr>
                        <w:rFonts w:ascii="Arial" w:hAnsi="Arial" w:cs="Arial"/>
                        <w:color w:val="000000"/>
                        <w:sz w:val="18"/>
                        <w:szCs w:val="18"/>
                      </w:rPr>
                    </w:pPr>
                    <w:r w:rsidRPr="004267BE">
                      <w:rPr>
                        <w:rFonts w:ascii="Arial" w:hAnsi="Arial" w:cs="Arial"/>
                        <w:color w:val="000000"/>
                        <w:sz w:val="18"/>
                        <w:szCs w:val="18"/>
                      </w:rPr>
                      <w:t>La Jefa del Servicio Administrativo</w:t>
                    </w:r>
                  </w:p>
                  <w:p w:rsidR="00AD5806" w:rsidRPr="004267BE" w:rsidRDefault="00AD5806" w:rsidP="00AD5806">
                    <w:pPr>
                      <w:jc w:val="center"/>
                      <w:rPr>
                        <w:rFonts w:cs="Arial"/>
                        <w:color w:val="000000"/>
                        <w:sz w:val="18"/>
                        <w:szCs w:val="18"/>
                      </w:rPr>
                    </w:pPr>
                  </w:p>
                  <w:p w:rsidR="00AD5806" w:rsidRPr="004267BE" w:rsidRDefault="00AD5806" w:rsidP="00AD5806">
                    <w:pPr>
                      <w:jc w:val="center"/>
                      <w:rPr>
                        <w:rFonts w:ascii="Arial" w:hAnsi="Arial" w:cs="Arial"/>
                        <w:color w:val="000000"/>
                        <w:sz w:val="18"/>
                        <w:szCs w:val="18"/>
                      </w:rPr>
                    </w:pPr>
                    <w:r w:rsidRPr="004267BE">
                      <w:rPr>
                        <w:rFonts w:ascii="Arial" w:hAnsi="Arial" w:cs="Arial"/>
                        <w:color w:val="000000"/>
                        <w:sz w:val="18"/>
                        <w:szCs w:val="18"/>
                      </w:rPr>
                      <w:t xml:space="preserve">Angelina Suárez </w:t>
                    </w:r>
                    <w:proofErr w:type="spellStart"/>
                    <w:r w:rsidRPr="004267BE">
                      <w:rPr>
                        <w:rFonts w:ascii="Arial" w:hAnsi="Arial" w:cs="Arial"/>
                        <w:color w:val="000000"/>
                        <w:sz w:val="18"/>
                        <w:szCs w:val="18"/>
                      </w:rPr>
                      <w:t>Suárez</w:t>
                    </w:r>
                    <w:proofErr w:type="spellEnd"/>
                  </w:p>
                </w:txbxContent>
              </v:textbox>
            </v:shape>
          </w:pict>
        </mc:Fallback>
      </mc:AlternateContent>
    </w:r>
  </w:p>
  <w:p w:rsidR="00DC402F" w:rsidRDefault="00DC402F">
    <w:pPr>
      <w:pStyle w:val="Encabezado"/>
    </w:pPr>
  </w:p>
  <w:p w:rsidR="007F68A8" w:rsidRDefault="007F68A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9B8" w:rsidRDefault="00993B57">
    <w:pPr>
      <w:pStyle w:val="Encabezado"/>
    </w:pPr>
    <w:r>
      <w:rPr>
        <w:noProof/>
        <w:lang w:eastAsia="es-ES"/>
      </w:rPr>
      <mc:AlternateContent>
        <mc:Choice Requires="wpg">
          <w:drawing>
            <wp:anchor distT="0" distB="0" distL="114300" distR="114300" simplePos="0" relativeHeight="251672576" behindDoc="0" locked="0" layoutInCell="1" allowOverlap="1">
              <wp:simplePos x="0" y="0"/>
              <wp:positionH relativeFrom="column">
                <wp:posOffset>-100421</wp:posOffset>
              </wp:positionH>
              <wp:positionV relativeFrom="paragraph">
                <wp:posOffset>-227511</wp:posOffset>
              </wp:positionV>
              <wp:extent cx="6123487" cy="857250"/>
              <wp:effectExtent l="0" t="0" r="0" b="0"/>
              <wp:wrapNone/>
              <wp:docPr id="1" name="Grupo 1"/>
              <wp:cNvGraphicFramePr/>
              <a:graphic xmlns:a="http://schemas.openxmlformats.org/drawingml/2006/main">
                <a:graphicData uri="http://schemas.microsoft.com/office/word/2010/wordprocessingGroup">
                  <wpg:wgp>
                    <wpg:cNvGrpSpPr/>
                    <wpg:grpSpPr>
                      <a:xfrm>
                        <a:off x="0" y="0"/>
                        <a:ext cx="6123487" cy="857250"/>
                        <a:chOff x="0" y="0"/>
                        <a:chExt cx="6123487" cy="857250"/>
                      </a:xfrm>
                    </wpg:grpSpPr>
                    <pic:pic xmlns:pic="http://schemas.openxmlformats.org/drawingml/2006/picture">
                      <pic:nvPicPr>
                        <pic:cNvPr id="53"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4875" cy="857250"/>
                        </a:xfrm>
                        <a:prstGeom prst="rect">
                          <a:avLst/>
                        </a:prstGeom>
                      </pic:spPr>
                    </pic:pic>
                    <wps:wsp>
                      <wps:cNvPr id="5" name="Cuadro de texto 5"/>
                      <wps:cNvSpPr txBox="1"/>
                      <wps:spPr>
                        <a:xfrm>
                          <a:off x="1018903" y="222068"/>
                          <a:ext cx="2377440" cy="525780"/>
                        </a:xfrm>
                        <a:prstGeom prst="rect">
                          <a:avLst/>
                        </a:prstGeom>
                        <a:solidFill>
                          <a:schemeClr val="lt1"/>
                        </a:solidFill>
                        <a:ln w="6350">
                          <a:noFill/>
                        </a:ln>
                      </wps:spPr>
                      <wps:txbx>
                        <w:txbxContent>
                          <w:p w:rsidR="00AD5806" w:rsidRPr="00AD5806" w:rsidRDefault="00AD5806" w:rsidP="00AD5806">
                            <w:pPr>
                              <w:rPr>
                                <w:rFonts w:ascii="Arial" w:hAnsi="Arial" w:cs="Arial"/>
                                <w:b/>
                                <w:color w:val="1F3864" w:themeColor="accent1" w:themeShade="80"/>
                                <w:sz w:val="20"/>
                                <w:szCs w:val="20"/>
                              </w:rPr>
                            </w:pPr>
                            <w:r w:rsidRPr="00AD5806">
                              <w:rPr>
                                <w:rFonts w:ascii="Arial" w:hAnsi="Arial" w:cs="Arial"/>
                                <w:b/>
                                <w:color w:val="1F3864" w:themeColor="accent1" w:themeShade="80"/>
                                <w:sz w:val="20"/>
                                <w:szCs w:val="20"/>
                              </w:rPr>
                              <w:t xml:space="preserve">CONSEJERÍA </w:t>
                            </w:r>
                          </w:p>
                          <w:p w:rsidR="00AD5806" w:rsidRPr="00AD5806" w:rsidRDefault="00AD5806" w:rsidP="00AD5806">
                            <w:pPr>
                              <w:rPr>
                                <w:rFonts w:ascii="Arial" w:hAnsi="Arial" w:cs="Arial"/>
                                <w:color w:val="1F3864" w:themeColor="accent1" w:themeShade="80"/>
                                <w:sz w:val="20"/>
                                <w:szCs w:val="20"/>
                              </w:rPr>
                            </w:pPr>
                            <w:r w:rsidRPr="00AD5806">
                              <w:rPr>
                                <w:rFonts w:ascii="Arial" w:hAnsi="Arial" w:cs="Arial"/>
                                <w:color w:val="1F3864" w:themeColor="accent1" w:themeShade="80"/>
                                <w:sz w:val="20"/>
                                <w:szCs w:val="20"/>
                              </w:rPr>
                              <w:t>DE ÁREA DE MEDIO AMBIENTE, CLIMA, ENERGÍA Y CONOCIMIENTO</w:t>
                            </w:r>
                          </w:p>
                          <w:p w:rsidR="00AD5806" w:rsidRDefault="00AD5806" w:rsidP="00AD58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Cuadro de texto 7"/>
                      <wps:cNvSpPr txBox="1"/>
                      <wps:spPr>
                        <a:xfrm>
                          <a:off x="3670663" y="352697"/>
                          <a:ext cx="1516380" cy="373380"/>
                        </a:xfrm>
                        <a:prstGeom prst="rect">
                          <a:avLst/>
                        </a:prstGeom>
                        <a:solidFill>
                          <a:schemeClr val="lt1"/>
                        </a:solidFill>
                        <a:ln w="6350">
                          <a:noFill/>
                        </a:ln>
                      </wps:spPr>
                      <wps:txbx>
                        <w:txbxContent>
                          <w:p w:rsidR="00AD5806" w:rsidRPr="00AD5806" w:rsidRDefault="00AD5806" w:rsidP="00AD5806">
                            <w:pPr>
                              <w:jc w:val="both"/>
                              <w:rPr>
                                <w:rFonts w:ascii="Arial" w:hAnsi="Arial" w:cs="Arial"/>
                                <w:b/>
                                <w:color w:val="1F3864" w:themeColor="accent1" w:themeShade="80"/>
                                <w:sz w:val="20"/>
                                <w:szCs w:val="20"/>
                              </w:rPr>
                            </w:pPr>
                            <w:r w:rsidRPr="00AD5806">
                              <w:rPr>
                                <w:rFonts w:ascii="Arial" w:hAnsi="Arial" w:cs="Arial"/>
                                <w:b/>
                                <w:color w:val="1F3864" w:themeColor="accent1" w:themeShade="80"/>
                                <w:sz w:val="20"/>
                                <w:szCs w:val="20"/>
                              </w:rPr>
                              <w:t xml:space="preserve">SERVICIO </w:t>
                            </w:r>
                          </w:p>
                          <w:p w:rsidR="00AD5806" w:rsidRPr="00AD5806" w:rsidRDefault="00AD5806" w:rsidP="00AD5806">
                            <w:pPr>
                              <w:jc w:val="both"/>
                              <w:rPr>
                                <w:rFonts w:ascii="Arial" w:hAnsi="Arial" w:cs="Arial"/>
                                <w:color w:val="1F3864" w:themeColor="accent1" w:themeShade="80"/>
                                <w:sz w:val="20"/>
                                <w:szCs w:val="20"/>
                              </w:rPr>
                            </w:pPr>
                            <w:r w:rsidRPr="00AD5806">
                              <w:rPr>
                                <w:rFonts w:ascii="Arial" w:hAnsi="Arial" w:cs="Arial"/>
                                <w:color w:val="1F3864" w:themeColor="accent1" w:themeShade="80"/>
                                <w:sz w:val="20"/>
                                <w:szCs w:val="20"/>
                              </w:rPr>
                              <w:t>DE MEDIO AMBIENTE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Cuadro de texto 9"/>
                      <wps:cNvSpPr txBox="1"/>
                      <wps:spPr>
                        <a:xfrm>
                          <a:off x="5447212" y="444137"/>
                          <a:ext cx="676275" cy="276225"/>
                        </a:xfrm>
                        <a:prstGeom prst="rect">
                          <a:avLst/>
                        </a:prstGeom>
                        <a:solidFill>
                          <a:schemeClr val="lt1"/>
                        </a:solidFill>
                        <a:ln w="6350">
                          <a:noFill/>
                        </a:ln>
                      </wps:spPr>
                      <wps:txbx>
                        <w:txbxContent>
                          <w:p w:rsidR="00AD5806" w:rsidRPr="00AD5806" w:rsidRDefault="00AD5806" w:rsidP="00AD5806">
                            <w:pPr>
                              <w:rPr>
                                <w:rFonts w:ascii="Arial" w:hAnsi="Arial" w:cs="Arial"/>
                                <w:color w:val="1F3864" w:themeColor="accent1" w:themeShade="80"/>
                                <w:sz w:val="20"/>
                                <w:szCs w:val="20"/>
                              </w:rPr>
                            </w:pPr>
                            <w:r w:rsidRPr="00AD5806">
                              <w:rPr>
                                <w:rFonts w:ascii="Arial" w:hAnsi="Arial" w:cs="Arial"/>
                                <w:color w:val="1F3864" w:themeColor="accent1" w:themeShade="80"/>
                                <w:sz w:val="20"/>
                                <w:szCs w:val="20"/>
                              </w:rPr>
                              <w:t>15.0.1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o 1" o:spid="_x0000_s1033" style="position:absolute;margin-left:-7.9pt;margin-top:-17.9pt;width:482.15pt;height:67.5pt;z-index:251672576" coordsize="61234,8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3" o:spid="_x0000_s1034" type="#_x0000_t75" style="position:absolute;width:9048;height:8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2g6fDAAAA2wAAAA8AAABkcnMvZG93bnJldi54bWxEj0+LwjAUxO/CfofwFvamqS6KVFMRYVGP&#10;Vi/eHs3rH9q8lCa2XT/9ZkHwOMzMb5jtbjSN6KlzlWUF81kEgjizuuJCwe36M12DcB5ZY2OZFPyS&#10;g13yMdlirO3AF+pTX4gAYRejgtL7NpbSZSUZdDPbEgcvt51BH2RXSN3hEOCmkYsoWkmDFYeFEls6&#10;lJTV6cMoWD1P6WMxXPP+fG6e6X081of8qNTX57jfgPA0+nf41T5pBctv+P8SfoBM/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PaDp8MAAADbAAAADwAAAAAAAAAAAAAAAACf&#10;AgAAZHJzL2Rvd25yZXYueG1sUEsFBgAAAAAEAAQA9wAAAI8DAAAAAA==&#10;">
                <v:imagedata r:id="rId2" o:title=""/>
                <v:path arrowok="t"/>
              </v:shape>
              <v:shapetype id="_x0000_t202" coordsize="21600,21600" o:spt="202" path="m,l,21600r21600,l21600,xe">
                <v:stroke joinstyle="miter"/>
                <v:path gradientshapeok="t" o:connecttype="rect"/>
              </v:shapetype>
              <v:shape id="Cuadro de texto 5" o:spid="_x0000_s1035" type="#_x0000_t202" style="position:absolute;left:10189;top:2220;width:23774;height:5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2iesUA&#10;AADaAAAADwAAAGRycy9kb3ducmV2LnhtbESPT2vCQBTE7wW/w/KEXqRurKgluoqI/YM3k1bx9sg+&#10;k2D2bchuk/TbdwtCj8PM/IZZbXpTiZYaV1pWMBlHIIgzq0vOFXymr08vIJxH1lhZJgU/5GCzHjys&#10;MNa24yO1ic9FgLCLUUHhfR1L6bKCDLqxrYmDd7WNQR9kk0vdYBfgppLPUTSXBksOCwXWtCsouyXf&#10;RsFllJ8Prn/76qazab1/b9PFSadKPQ777RKEp97/h+/tD61gBn9Xw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aJ6xQAAANoAAAAPAAAAAAAAAAAAAAAAAJgCAABkcnMv&#10;ZG93bnJldi54bWxQSwUGAAAAAAQABAD1AAAAigMAAAAA&#10;" fillcolor="white [3201]" stroked="f" strokeweight=".5pt">
                <v:textbox>
                  <w:txbxContent>
                    <w:p w:rsidR="00AD5806" w:rsidRPr="00AD5806" w:rsidRDefault="00AD5806" w:rsidP="00AD5806">
                      <w:pPr>
                        <w:rPr>
                          <w:rFonts w:ascii="Arial" w:hAnsi="Arial" w:cs="Arial"/>
                          <w:b/>
                          <w:color w:val="1F3864" w:themeColor="accent1" w:themeShade="80"/>
                          <w:sz w:val="20"/>
                          <w:szCs w:val="20"/>
                        </w:rPr>
                      </w:pPr>
                      <w:r w:rsidRPr="00AD5806">
                        <w:rPr>
                          <w:rFonts w:ascii="Arial" w:hAnsi="Arial" w:cs="Arial"/>
                          <w:b/>
                          <w:color w:val="1F3864" w:themeColor="accent1" w:themeShade="80"/>
                          <w:sz w:val="20"/>
                          <w:szCs w:val="20"/>
                        </w:rPr>
                        <w:t xml:space="preserve">CONSEJERÍA </w:t>
                      </w:r>
                    </w:p>
                    <w:p w:rsidR="00AD5806" w:rsidRPr="00AD5806" w:rsidRDefault="00AD5806" w:rsidP="00AD5806">
                      <w:pPr>
                        <w:rPr>
                          <w:rFonts w:ascii="Arial" w:hAnsi="Arial" w:cs="Arial"/>
                          <w:color w:val="1F3864" w:themeColor="accent1" w:themeShade="80"/>
                          <w:sz w:val="20"/>
                          <w:szCs w:val="20"/>
                        </w:rPr>
                      </w:pPr>
                      <w:r w:rsidRPr="00AD5806">
                        <w:rPr>
                          <w:rFonts w:ascii="Arial" w:hAnsi="Arial" w:cs="Arial"/>
                          <w:color w:val="1F3864" w:themeColor="accent1" w:themeShade="80"/>
                          <w:sz w:val="20"/>
                          <w:szCs w:val="20"/>
                        </w:rPr>
                        <w:t>DE ÁREA DE MEDIO AMBIENTE, CLIMA, ENERGÍA Y CONOCIMIENTO</w:t>
                      </w:r>
                    </w:p>
                    <w:p w:rsidR="00AD5806" w:rsidRDefault="00AD5806" w:rsidP="00AD5806"/>
                  </w:txbxContent>
                </v:textbox>
              </v:shape>
              <v:shape id="Cuadro de texto 7" o:spid="_x0000_s1036" type="#_x0000_t202" style="position:absolute;left:36706;top:3526;width:15164;height:3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ZlsQA&#10;AADaAAAADwAAAGRycy9kb3ducmV2LnhtbESPQWvCQBSE7wX/w/IEL0U3VaoluooUreJN01a8PbLP&#10;JJh9G7LbJP57t1DocZiZb5jFqjOlaKh2hWUFL6MIBHFqdcGZgs9kO3wD4TyyxtIyKbiTg9Wy97TA&#10;WNuWj9ScfCYChF2MCnLvq1hKl+Zk0I1sRRy8q60N+iDrTOoa2wA3pRxH0VQaLDgs5FjRe07p7fRj&#10;FFyes/PBdR9f7eR1Um12TTL71olSg363noPw1Pn/8F97rxXM4PdKu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DmZbEAAAA2gAAAA8AAAAAAAAAAAAAAAAAmAIAAGRycy9k&#10;b3ducmV2LnhtbFBLBQYAAAAABAAEAPUAAACJAwAAAAA=&#10;" fillcolor="white [3201]" stroked="f" strokeweight=".5pt">
                <v:textbox>
                  <w:txbxContent>
                    <w:p w:rsidR="00AD5806" w:rsidRPr="00AD5806" w:rsidRDefault="00AD5806" w:rsidP="00AD5806">
                      <w:pPr>
                        <w:jc w:val="both"/>
                        <w:rPr>
                          <w:rFonts w:ascii="Arial" w:hAnsi="Arial" w:cs="Arial"/>
                          <w:b/>
                          <w:color w:val="1F3864" w:themeColor="accent1" w:themeShade="80"/>
                          <w:sz w:val="20"/>
                          <w:szCs w:val="20"/>
                        </w:rPr>
                      </w:pPr>
                      <w:r w:rsidRPr="00AD5806">
                        <w:rPr>
                          <w:rFonts w:ascii="Arial" w:hAnsi="Arial" w:cs="Arial"/>
                          <w:b/>
                          <w:color w:val="1F3864" w:themeColor="accent1" w:themeShade="80"/>
                          <w:sz w:val="20"/>
                          <w:szCs w:val="20"/>
                        </w:rPr>
                        <w:t xml:space="preserve">SERVICIO </w:t>
                      </w:r>
                    </w:p>
                    <w:p w:rsidR="00AD5806" w:rsidRPr="00AD5806" w:rsidRDefault="00AD5806" w:rsidP="00AD5806">
                      <w:pPr>
                        <w:jc w:val="both"/>
                        <w:rPr>
                          <w:rFonts w:ascii="Arial" w:hAnsi="Arial" w:cs="Arial"/>
                          <w:color w:val="1F3864" w:themeColor="accent1" w:themeShade="80"/>
                          <w:sz w:val="20"/>
                          <w:szCs w:val="20"/>
                        </w:rPr>
                      </w:pPr>
                      <w:r w:rsidRPr="00AD5806">
                        <w:rPr>
                          <w:rFonts w:ascii="Arial" w:hAnsi="Arial" w:cs="Arial"/>
                          <w:color w:val="1F3864" w:themeColor="accent1" w:themeShade="80"/>
                          <w:sz w:val="20"/>
                          <w:szCs w:val="20"/>
                        </w:rPr>
                        <w:t>DE MEDIO AMBIENTE</w:t>
                      </w:r>
                    </w:p>
                  </w:txbxContent>
                </v:textbox>
              </v:shape>
              <v:shape id="Cuadro de texto 9" o:spid="_x0000_s1037" type="#_x0000_t202" style="position:absolute;left:54472;top:4441;width:6762;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of8UA&#10;AADaAAAADwAAAGRycy9kb3ducmV2LnhtbESPQWvCQBSE7wX/w/KEXkrdVKmt0VWKtCreNFXx9sg+&#10;k2D2bchuk/jv3UKhx2FmvmFmi86UoqHaFZYVvAwiEMSp1QVnCr6Tr+d3EM4jaywtk4IbOVjMew8z&#10;jLVteUfN3mciQNjFqCD3voqldGlOBt3AVsTBu9jaoA+yzqSusQ1wU8phFI2lwYLDQo4VLXNKr/sf&#10;o+D8lJ22rlsd2tHrqPpcN8nbUSdKPfa7jykIT53/D/+1N1rBBH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Kh/xQAAANoAAAAPAAAAAAAAAAAAAAAAAJgCAABkcnMv&#10;ZG93bnJldi54bWxQSwUGAAAAAAQABAD1AAAAigMAAAAA&#10;" fillcolor="white [3201]" stroked="f" strokeweight=".5pt">
                <v:textbox>
                  <w:txbxContent>
                    <w:p w:rsidR="00AD5806" w:rsidRPr="00AD5806" w:rsidRDefault="00AD5806" w:rsidP="00AD5806">
                      <w:pPr>
                        <w:rPr>
                          <w:rFonts w:ascii="Arial" w:hAnsi="Arial" w:cs="Arial"/>
                          <w:color w:val="1F3864" w:themeColor="accent1" w:themeShade="80"/>
                          <w:sz w:val="20"/>
                          <w:szCs w:val="20"/>
                        </w:rPr>
                      </w:pPr>
                      <w:r w:rsidRPr="00AD5806">
                        <w:rPr>
                          <w:rFonts w:ascii="Arial" w:hAnsi="Arial" w:cs="Arial"/>
                          <w:color w:val="1F3864" w:themeColor="accent1" w:themeShade="80"/>
                          <w:sz w:val="20"/>
                          <w:szCs w:val="20"/>
                        </w:rPr>
                        <w:t>15.0.1</w:t>
                      </w:r>
                    </w:p>
                  </w:txbxContent>
                </v:textbox>
              </v:shape>
            </v:group>
          </w:pict>
        </mc:Fallback>
      </mc:AlternateContent>
    </w:r>
    <w:r w:rsidR="00A46705">
      <w:rPr>
        <w:noProof/>
        <w:lang w:eastAsia="es-ES"/>
      </w:rPr>
      <mc:AlternateContent>
        <mc:Choice Requires="wps">
          <w:drawing>
            <wp:anchor distT="0" distB="0" distL="114300" distR="114300" simplePos="0" relativeHeight="251663360" behindDoc="0" locked="0" layoutInCell="1" allowOverlap="1">
              <wp:simplePos x="0" y="0"/>
              <wp:positionH relativeFrom="column">
                <wp:posOffset>-796925</wp:posOffset>
              </wp:positionH>
              <wp:positionV relativeFrom="paragraph">
                <wp:posOffset>4206240</wp:posOffset>
              </wp:positionV>
              <wp:extent cx="535940" cy="1950720"/>
              <wp:effectExtent l="0" t="0" r="16510" b="1143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1950720"/>
                      </a:xfrm>
                      <a:prstGeom prst="rect">
                        <a:avLst/>
                      </a:prstGeom>
                      <a:solidFill>
                        <a:srgbClr val="FFFFFF"/>
                      </a:solidFill>
                      <a:ln w="9525">
                        <a:solidFill>
                          <a:srgbClr val="000000"/>
                        </a:solidFill>
                        <a:miter lim="800000"/>
                        <a:headEnd/>
                        <a:tailEnd/>
                      </a:ln>
                    </wps:spPr>
                    <wps:txbx>
                      <w:txbxContent>
                        <w:p w:rsidR="00A46705" w:rsidRPr="004267BE" w:rsidRDefault="00A46705" w:rsidP="00A46705">
                          <w:pPr>
                            <w:jc w:val="center"/>
                            <w:rPr>
                              <w:rFonts w:ascii="Arial" w:hAnsi="Arial" w:cs="Arial"/>
                              <w:color w:val="000000"/>
                              <w:sz w:val="18"/>
                              <w:szCs w:val="18"/>
                            </w:rPr>
                          </w:pPr>
                          <w:r w:rsidRPr="004267BE">
                            <w:rPr>
                              <w:rFonts w:ascii="Arial" w:hAnsi="Arial" w:cs="Arial"/>
                              <w:color w:val="000000"/>
                              <w:sz w:val="18"/>
                              <w:szCs w:val="18"/>
                            </w:rPr>
                            <w:t>Revisado y Conforme</w:t>
                          </w:r>
                        </w:p>
                        <w:p w:rsidR="00A46705" w:rsidRPr="004267BE" w:rsidRDefault="00A46705" w:rsidP="00A46705">
                          <w:pPr>
                            <w:jc w:val="center"/>
                            <w:rPr>
                              <w:rFonts w:ascii="Arial" w:hAnsi="Arial" w:cs="Arial"/>
                              <w:color w:val="000000"/>
                              <w:sz w:val="18"/>
                              <w:szCs w:val="18"/>
                            </w:rPr>
                          </w:pPr>
                          <w:r w:rsidRPr="004267BE">
                            <w:rPr>
                              <w:rFonts w:ascii="Arial" w:hAnsi="Arial" w:cs="Arial"/>
                              <w:color w:val="000000"/>
                              <w:sz w:val="18"/>
                              <w:szCs w:val="18"/>
                            </w:rPr>
                            <w:t>La Jefa del Servicio Administrativo</w:t>
                          </w:r>
                        </w:p>
                        <w:p w:rsidR="00A46705" w:rsidRPr="004267BE" w:rsidRDefault="00A46705" w:rsidP="00A46705">
                          <w:pPr>
                            <w:jc w:val="center"/>
                            <w:rPr>
                              <w:rFonts w:cs="Arial"/>
                              <w:color w:val="000000"/>
                              <w:sz w:val="18"/>
                              <w:szCs w:val="18"/>
                            </w:rPr>
                          </w:pPr>
                        </w:p>
                        <w:p w:rsidR="00A46705" w:rsidRPr="004267BE" w:rsidRDefault="00A46705" w:rsidP="00A46705">
                          <w:pPr>
                            <w:jc w:val="center"/>
                            <w:rPr>
                              <w:rFonts w:ascii="Arial" w:hAnsi="Arial" w:cs="Arial"/>
                              <w:color w:val="000000"/>
                              <w:sz w:val="18"/>
                              <w:szCs w:val="18"/>
                            </w:rPr>
                          </w:pPr>
                          <w:r w:rsidRPr="004267BE">
                            <w:rPr>
                              <w:rFonts w:ascii="Arial" w:hAnsi="Arial" w:cs="Arial"/>
                              <w:color w:val="000000"/>
                              <w:sz w:val="18"/>
                              <w:szCs w:val="18"/>
                            </w:rPr>
                            <w:t>Angelina Suárez Suárez</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1" o:spid="_x0000_s1038" type="#_x0000_t202" style="position:absolute;margin-left:-62.75pt;margin-top:331.2pt;width:42.2pt;height:15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">
              <v:textbox style="layout-flow:vertical;mso-layout-flow-alt:bottom-to-top" inset="0,0,0,0">
                <w:txbxContent>
                  <w:p w:rsidR="00A46705" w:rsidRPr="004267BE" w:rsidRDefault="00A46705" w:rsidP="00A46705">
                    <w:pPr>
                      <w:jc w:val="center"/>
                      <w:rPr>
                        <w:rFonts w:ascii="Arial" w:hAnsi="Arial" w:cs="Arial"/>
                        <w:color w:val="000000"/>
                        <w:sz w:val="18"/>
                        <w:szCs w:val="18"/>
                      </w:rPr>
                    </w:pPr>
                    <w:r w:rsidRPr="004267BE">
                      <w:rPr>
                        <w:rFonts w:ascii="Arial" w:hAnsi="Arial" w:cs="Arial"/>
                        <w:color w:val="000000"/>
                        <w:sz w:val="18"/>
                        <w:szCs w:val="18"/>
                      </w:rPr>
                      <w:t>Revisado y Conforme</w:t>
                    </w:r>
                  </w:p>
                  <w:p w:rsidR="00A46705" w:rsidRPr="004267BE" w:rsidRDefault="00A46705" w:rsidP="00A46705">
                    <w:pPr>
                      <w:jc w:val="center"/>
                      <w:rPr>
                        <w:rFonts w:ascii="Arial" w:hAnsi="Arial" w:cs="Arial"/>
                        <w:color w:val="000000"/>
                        <w:sz w:val="18"/>
                        <w:szCs w:val="18"/>
                      </w:rPr>
                    </w:pPr>
                    <w:r w:rsidRPr="004267BE">
                      <w:rPr>
                        <w:rFonts w:ascii="Arial" w:hAnsi="Arial" w:cs="Arial"/>
                        <w:color w:val="000000"/>
                        <w:sz w:val="18"/>
                        <w:szCs w:val="18"/>
                      </w:rPr>
                      <w:t>La Jefa del Servicio Administrativo</w:t>
                    </w:r>
                  </w:p>
                  <w:p w:rsidR="00A46705" w:rsidRPr="004267BE" w:rsidRDefault="00A46705" w:rsidP="00A46705">
                    <w:pPr>
                      <w:jc w:val="center"/>
                      <w:rPr>
                        <w:rFonts w:cs="Arial"/>
                        <w:color w:val="000000"/>
                        <w:sz w:val="18"/>
                        <w:szCs w:val="18"/>
                      </w:rPr>
                    </w:pPr>
                  </w:p>
                  <w:p w:rsidR="00A46705" w:rsidRPr="004267BE" w:rsidRDefault="00A46705" w:rsidP="00A46705">
                    <w:pPr>
                      <w:jc w:val="center"/>
                      <w:rPr>
                        <w:rFonts w:ascii="Arial" w:hAnsi="Arial" w:cs="Arial"/>
                        <w:color w:val="000000"/>
                        <w:sz w:val="18"/>
                        <w:szCs w:val="18"/>
                      </w:rPr>
                    </w:pPr>
                    <w:r w:rsidRPr="004267BE">
                      <w:rPr>
                        <w:rFonts w:ascii="Arial" w:hAnsi="Arial" w:cs="Arial"/>
                        <w:color w:val="000000"/>
                        <w:sz w:val="18"/>
                        <w:szCs w:val="18"/>
                      </w:rPr>
                      <w:t>Angelina Suárez Suárez</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17AF6"/>
    <w:multiLevelType w:val="hybridMultilevel"/>
    <w:tmpl w:val="F61A09FA"/>
    <w:lvl w:ilvl="0" w:tplc="FFFFFFFF">
      <w:start w:val="1"/>
      <w:numFmt w:val="ordinal"/>
      <w:suff w:val="space"/>
      <w:lvlText w:val="%1."/>
      <w:lvlJc w:val="left"/>
      <w:pPr>
        <w:ind w:left="720" w:hanging="360"/>
      </w:pPr>
      <w:rPr>
        <w:rFonts w:hint="default"/>
        <w:b/>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58E157F"/>
    <w:multiLevelType w:val="hybridMultilevel"/>
    <w:tmpl w:val="0AD02FC2"/>
    <w:lvl w:ilvl="0" w:tplc="0C0A000B">
      <w:start w:val="1"/>
      <w:numFmt w:val="bullet"/>
      <w:lvlText w:val=""/>
      <w:lvlJc w:val="left"/>
      <w:pPr>
        <w:ind w:left="786" w:hanging="360"/>
      </w:pPr>
      <w:rPr>
        <w:rFonts w:ascii="Wingdings" w:hAnsi="Wingding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61C80C8E"/>
    <w:multiLevelType w:val="hybridMultilevel"/>
    <w:tmpl w:val="B7387BDC"/>
    <w:lvl w:ilvl="0" w:tplc="24A0813A">
      <w:numFmt w:val="bullet"/>
      <w:lvlText w:val="-"/>
      <w:lvlJc w:val="left"/>
      <w:pPr>
        <w:ind w:left="1429" w:hanging="360"/>
      </w:pPr>
      <w:rPr>
        <w:rFonts w:ascii="Arial" w:eastAsia="Times New Roman" w:hAnsi="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7D2A0FD4"/>
    <w:multiLevelType w:val="hybridMultilevel"/>
    <w:tmpl w:val="090694A6"/>
    <w:lvl w:ilvl="0" w:tplc="0C0A0013">
      <w:start w:val="1"/>
      <w:numFmt w:val="upperRoman"/>
      <w:lvlText w:val="%1."/>
      <w:lvlJc w:val="right"/>
      <w:pPr>
        <w:ind w:left="720" w:hanging="360"/>
      </w:pPr>
      <w:rPr>
        <w:rFonts w:hint="default"/>
        <w:b/>
        <w:i w:val="0"/>
        <w:sz w:val="24"/>
        <w:szCs w:val="24"/>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6A1"/>
    <w:rsid w:val="0000611F"/>
    <w:rsid w:val="000439C3"/>
    <w:rsid w:val="00044305"/>
    <w:rsid w:val="00061E76"/>
    <w:rsid w:val="00080E7F"/>
    <w:rsid w:val="000C365D"/>
    <w:rsid w:val="001017F7"/>
    <w:rsid w:val="0013698F"/>
    <w:rsid w:val="00195F2F"/>
    <w:rsid w:val="0019683D"/>
    <w:rsid w:val="001B7C4B"/>
    <w:rsid w:val="001C53E4"/>
    <w:rsid w:val="001D4E95"/>
    <w:rsid w:val="001E6F71"/>
    <w:rsid w:val="00243457"/>
    <w:rsid w:val="00245C97"/>
    <w:rsid w:val="0027013F"/>
    <w:rsid w:val="002A50E3"/>
    <w:rsid w:val="002C67BE"/>
    <w:rsid w:val="00314BFC"/>
    <w:rsid w:val="0034029C"/>
    <w:rsid w:val="003679CC"/>
    <w:rsid w:val="003A04EE"/>
    <w:rsid w:val="003A5520"/>
    <w:rsid w:val="003D7B8F"/>
    <w:rsid w:val="003E7CE3"/>
    <w:rsid w:val="003F6A22"/>
    <w:rsid w:val="00415EAB"/>
    <w:rsid w:val="004215DA"/>
    <w:rsid w:val="004267BE"/>
    <w:rsid w:val="00440244"/>
    <w:rsid w:val="00452AE3"/>
    <w:rsid w:val="00497706"/>
    <w:rsid w:val="004D07A1"/>
    <w:rsid w:val="004F658B"/>
    <w:rsid w:val="00535599"/>
    <w:rsid w:val="00547358"/>
    <w:rsid w:val="00570ACA"/>
    <w:rsid w:val="005922FC"/>
    <w:rsid w:val="005B0769"/>
    <w:rsid w:val="005B10E4"/>
    <w:rsid w:val="005D421F"/>
    <w:rsid w:val="006021E4"/>
    <w:rsid w:val="00603A01"/>
    <w:rsid w:val="006279CE"/>
    <w:rsid w:val="0063420B"/>
    <w:rsid w:val="006567A5"/>
    <w:rsid w:val="006756EA"/>
    <w:rsid w:val="006A008A"/>
    <w:rsid w:val="006B5E1C"/>
    <w:rsid w:val="006C2192"/>
    <w:rsid w:val="006C223D"/>
    <w:rsid w:val="006C224A"/>
    <w:rsid w:val="006C349A"/>
    <w:rsid w:val="006C6BC5"/>
    <w:rsid w:val="006D036E"/>
    <w:rsid w:val="006D7006"/>
    <w:rsid w:val="00714E77"/>
    <w:rsid w:val="007C577F"/>
    <w:rsid w:val="007C70D3"/>
    <w:rsid w:val="007E07E8"/>
    <w:rsid w:val="007F68A8"/>
    <w:rsid w:val="008566EA"/>
    <w:rsid w:val="0086598E"/>
    <w:rsid w:val="008B6D3F"/>
    <w:rsid w:val="008C03BF"/>
    <w:rsid w:val="008D572B"/>
    <w:rsid w:val="00906C2A"/>
    <w:rsid w:val="00943666"/>
    <w:rsid w:val="009627F4"/>
    <w:rsid w:val="00993B57"/>
    <w:rsid w:val="009E5099"/>
    <w:rsid w:val="009F1496"/>
    <w:rsid w:val="00A073BB"/>
    <w:rsid w:val="00A21998"/>
    <w:rsid w:val="00A30066"/>
    <w:rsid w:val="00A46705"/>
    <w:rsid w:val="00AA3BE1"/>
    <w:rsid w:val="00AA58F0"/>
    <w:rsid w:val="00AD5806"/>
    <w:rsid w:val="00AE0001"/>
    <w:rsid w:val="00B246C8"/>
    <w:rsid w:val="00B41924"/>
    <w:rsid w:val="00B95779"/>
    <w:rsid w:val="00BC00E5"/>
    <w:rsid w:val="00BC1CE3"/>
    <w:rsid w:val="00C01525"/>
    <w:rsid w:val="00C03BC9"/>
    <w:rsid w:val="00C576A1"/>
    <w:rsid w:val="00C57A8A"/>
    <w:rsid w:val="00C81298"/>
    <w:rsid w:val="00C97EA4"/>
    <w:rsid w:val="00CF19B8"/>
    <w:rsid w:val="00D27316"/>
    <w:rsid w:val="00D31F02"/>
    <w:rsid w:val="00D344E5"/>
    <w:rsid w:val="00D426C0"/>
    <w:rsid w:val="00D60791"/>
    <w:rsid w:val="00D63588"/>
    <w:rsid w:val="00DC402F"/>
    <w:rsid w:val="00DC790F"/>
    <w:rsid w:val="00DF19DC"/>
    <w:rsid w:val="00E17ACD"/>
    <w:rsid w:val="00E244E1"/>
    <w:rsid w:val="00E52943"/>
    <w:rsid w:val="00E57F22"/>
    <w:rsid w:val="00EE7EF5"/>
    <w:rsid w:val="00EF3EF6"/>
    <w:rsid w:val="00EF48DC"/>
    <w:rsid w:val="00F540BD"/>
    <w:rsid w:val="00FA59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01D05D49-2542-403A-83BA-A241EBF4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E52943"/>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qFormat/>
    <w:rsid w:val="00547358"/>
    <w:pPr>
      <w:keepNext/>
      <w:spacing w:before="240" w:after="60"/>
      <w:outlineLvl w:val="3"/>
    </w:pPr>
    <w:rPr>
      <w:rFonts w:ascii="Times New Roman" w:eastAsia="Times New Roman" w:hAnsi="Times New Roman" w:cs="Times New Roman"/>
      <w:b/>
      <w:bCs/>
      <w:sz w:val="28"/>
      <w:szCs w:val="28"/>
      <w:lang w:val="es-ES_tradnl" w:eastAsia="es-ES"/>
    </w:rPr>
  </w:style>
  <w:style w:type="paragraph" w:styleId="Ttulo6">
    <w:name w:val="heading 6"/>
    <w:basedOn w:val="Normal"/>
    <w:next w:val="Normal"/>
    <w:link w:val="Ttulo6Car"/>
    <w:uiPriority w:val="9"/>
    <w:semiHidden/>
    <w:unhideWhenUsed/>
    <w:qFormat/>
    <w:rsid w:val="00A46705"/>
    <w:pPr>
      <w:keepNext/>
      <w:keepLines/>
      <w:spacing w:before="40"/>
      <w:outlineLvl w:val="5"/>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ar"/>
    <w:qFormat/>
    <w:rsid w:val="00547358"/>
    <w:pPr>
      <w:spacing w:before="240" w:after="60"/>
      <w:outlineLvl w:val="8"/>
    </w:pPr>
    <w:rPr>
      <w:rFonts w:ascii="Arial" w:eastAsia="Times New Roman" w:hAnsi="Arial" w:cs="Arial"/>
      <w:sz w:val="22"/>
      <w:szCs w:val="2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76A1"/>
    <w:pPr>
      <w:tabs>
        <w:tab w:val="center" w:pos="4419"/>
        <w:tab w:val="right" w:pos="8838"/>
      </w:tabs>
    </w:pPr>
  </w:style>
  <w:style w:type="character" w:customStyle="1" w:styleId="EncabezadoCar">
    <w:name w:val="Encabezado Car"/>
    <w:basedOn w:val="Fuentedeprrafopredeter"/>
    <w:link w:val="Encabezado"/>
    <w:uiPriority w:val="99"/>
    <w:rsid w:val="00C576A1"/>
  </w:style>
  <w:style w:type="paragraph" w:styleId="Piedepgina">
    <w:name w:val="footer"/>
    <w:basedOn w:val="Normal"/>
    <w:link w:val="PiedepginaCar"/>
    <w:uiPriority w:val="99"/>
    <w:unhideWhenUsed/>
    <w:rsid w:val="00C576A1"/>
    <w:pPr>
      <w:tabs>
        <w:tab w:val="center" w:pos="4419"/>
        <w:tab w:val="right" w:pos="8838"/>
      </w:tabs>
    </w:pPr>
  </w:style>
  <w:style w:type="character" w:customStyle="1" w:styleId="PiedepginaCar">
    <w:name w:val="Pie de página Car"/>
    <w:basedOn w:val="Fuentedeprrafopredeter"/>
    <w:link w:val="Piedepgina"/>
    <w:uiPriority w:val="99"/>
    <w:rsid w:val="00C576A1"/>
  </w:style>
  <w:style w:type="character" w:customStyle="1" w:styleId="Ttulo4Car">
    <w:name w:val="Título 4 Car"/>
    <w:basedOn w:val="Fuentedeprrafopredeter"/>
    <w:link w:val="Ttulo4"/>
    <w:rsid w:val="00547358"/>
    <w:rPr>
      <w:rFonts w:ascii="Times New Roman" w:eastAsia="Times New Roman" w:hAnsi="Times New Roman" w:cs="Times New Roman"/>
      <w:b/>
      <w:bCs/>
      <w:sz w:val="28"/>
      <w:szCs w:val="28"/>
      <w:lang w:val="es-ES_tradnl" w:eastAsia="es-ES"/>
    </w:rPr>
  </w:style>
  <w:style w:type="character" w:customStyle="1" w:styleId="Ttulo9Car">
    <w:name w:val="Título 9 Car"/>
    <w:basedOn w:val="Fuentedeprrafopredeter"/>
    <w:link w:val="Ttulo9"/>
    <w:rsid w:val="00547358"/>
    <w:rPr>
      <w:rFonts w:ascii="Arial" w:eastAsia="Times New Roman" w:hAnsi="Arial" w:cs="Arial"/>
      <w:sz w:val="22"/>
      <w:szCs w:val="22"/>
      <w:lang w:val="es-ES_tradnl" w:eastAsia="es-ES"/>
    </w:rPr>
  </w:style>
  <w:style w:type="character" w:customStyle="1" w:styleId="Ttulo6Car">
    <w:name w:val="Título 6 Car"/>
    <w:basedOn w:val="Fuentedeprrafopredeter"/>
    <w:link w:val="Ttulo6"/>
    <w:uiPriority w:val="9"/>
    <w:semiHidden/>
    <w:rsid w:val="00A46705"/>
    <w:rPr>
      <w:rFonts w:asciiTheme="majorHAnsi" w:eastAsiaTheme="majorEastAsia" w:hAnsiTheme="majorHAnsi" w:cstheme="majorBidi"/>
      <w:color w:val="1F3763" w:themeColor="accent1" w:themeShade="7F"/>
    </w:rPr>
  </w:style>
  <w:style w:type="paragraph" w:styleId="Sangradetextonormal">
    <w:name w:val="Body Text Indent"/>
    <w:basedOn w:val="Normal"/>
    <w:link w:val="SangradetextonormalCar"/>
    <w:rsid w:val="00A46705"/>
    <w:pPr>
      <w:autoSpaceDE w:val="0"/>
      <w:autoSpaceDN w:val="0"/>
      <w:ind w:left="851"/>
    </w:pPr>
    <w:rPr>
      <w:rFonts w:ascii="Arial" w:eastAsia="Times New Roman" w:hAnsi="Arial" w:cs="Arial"/>
      <w:b/>
      <w:bCs/>
      <w:sz w:val="20"/>
      <w:lang w:val="es-ES_tradnl" w:eastAsia="es-ES"/>
    </w:rPr>
  </w:style>
  <w:style w:type="character" w:customStyle="1" w:styleId="SangradetextonormalCar">
    <w:name w:val="Sangría de texto normal Car"/>
    <w:basedOn w:val="Fuentedeprrafopredeter"/>
    <w:link w:val="Sangradetextonormal"/>
    <w:rsid w:val="00A46705"/>
    <w:rPr>
      <w:rFonts w:ascii="Arial" w:eastAsia="Times New Roman" w:hAnsi="Arial" w:cs="Arial"/>
      <w:b/>
      <w:bCs/>
      <w:sz w:val="20"/>
      <w:lang w:val="es-ES_tradnl" w:eastAsia="es-ES"/>
    </w:rPr>
  </w:style>
  <w:style w:type="paragraph" w:styleId="Puesto">
    <w:name w:val="Title"/>
    <w:basedOn w:val="Normal"/>
    <w:link w:val="PuestoCar"/>
    <w:qFormat/>
    <w:rsid w:val="00A46705"/>
    <w:pPr>
      <w:jc w:val="center"/>
    </w:pPr>
    <w:rPr>
      <w:rFonts w:ascii="Times New Roman" w:eastAsia="Times New Roman" w:hAnsi="Times New Roman" w:cs="Times New Roman"/>
      <w:b/>
      <w:szCs w:val="20"/>
      <w:lang w:val="es-ES_tradnl" w:eastAsia="es-ES"/>
    </w:rPr>
  </w:style>
  <w:style w:type="character" w:customStyle="1" w:styleId="PuestoCar">
    <w:name w:val="Puesto Car"/>
    <w:basedOn w:val="Fuentedeprrafopredeter"/>
    <w:link w:val="Puesto"/>
    <w:rsid w:val="00A46705"/>
    <w:rPr>
      <w:rFonts w:ascii="Times New Roman" w:eastAsia="Times New Roman" w:hAnsi="Times New Roman" w:cs="Times New Roman"/>
      <w:b/>
      <w:szCs w:val="20"/>
      <w:lang w:val="es-ES_tradnl" w:eastAsia="es-ES"/>
    </w:rPr>
  </w:style>
  <w:style w:type="paragraph" w:styleId="Textoindependiente">
    <w:name w:val="Body Text"/>
    <w:basedOn w:val="Normal"/>
    <w:link w:val="TextoindependienteCar"/>
    <w:rsid w:val="00A46705"/>
    <w:rPr>
      <w:rFonts w:ascii="Times New Roman" w:eastAsia="Times New Roman" w:hAnsi="Times New Roman" w:cs="Times New Roman"/>
      <w:szCs w:val="20"/>
      <w:lang w:val="es-ES_tradnl" w:eastAsia="es-ES"/>
    </w:rPr>
  </w:style>
  <w:style w:type="character" w:customStyle="1" w:styleId="TextoindependienteCar">
    <w:name w:val="Texto independiente Car"/>
    <w:basedOn w:val="Fuentedeprrafopredeter"/>
    <w:link w:val="Textoindependiente"/>
    <w:rsid w:val="00A46705"/>
    <w:rPr>
      <w:rFonts w:ascii="Times New Roman" w:eastAsia="Times New Roman" w:hAnsi="Times New Roman" w:cs="Times New Roman"/>
      <w:szCs w:val="20"/>
      <w:lang w:val="es-ES_tradnl" w:eastAsia="es-ES"/>
    </w:rPr>
  </w:style>
  <w:style w:type="paragraph" w:customStyle="1" w:styleId="BodyText21">
    <w:name w:val="Body Text 21"/>
    <w:basedOn w:val="Normal"/>
    <w:link w:val="BodyText21Car"/>
    <w:rsid w:val="00A46705"/>
    <w:pPr>
      <w:spacing w:line="360" w:lineRule="auto"/>
      <w:jc w:val="both"/>
    </w:pPr>
    <w:rPr>
      <w:rFonts w:ascii="CG Times" w:eastAsia="Times New Roman" w:hAnsi="CG Times" w:cs="Times New Roman"/>
      <w:szCs w:val="20"/>
      <w:lang w:val="es-ES_tradnl" w:eastAsia="x-none"/>
    </w:rPr>
  </w:style>
  <w:style w:type="character" w:customStyle="1" w:styleId="BodyText21Car">
    <w:name w:val="Body Text 21 Car"/>
    <w:link w:val="BodyText21"/>
    <w:rsid w:val="00A46705"/>
    <w:rPr>
      <w:rFonts w:ascii="CG Times" w:eastAsia="Times New Roman" w:hAnsi="CG Times" w:cs="Times New Roman"/>
      <w:szCs w:val="20"/>
      <w:lang w:val="es-ES_tradnl" w:eastAsia="x-none"/>
    </w:rPr>
  </w:style>
  <w:style w:type="paragraph" w:styleId="Textodeglobo">
    <w:name w:val="Balloon Text"/>
    <w:basedOn w:val="Normal"/>
    <w:link w:val="TextodegloboCar"/>
    <w:uiPriority w:val="99"/>
    <w:semiHidden/>
    <w:unhideWhenUsed/>
    <w:rsid w:val="00080E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0E7F"/>
    <w:rPr>
      <w:rFonts w:ascii="Segoe UI" w:hAnsi="Segoe UI" w:cs="Segoe UI"/>
      <w:sz w:val="18"/>
      <w:szCs w:val="18"/>
    </w:rPr>
  </w:style>
  <w:style w:type="character" w:customStyle="1" w:styleId="sololectura1">
    <w:name w:val="sololectura1"/>
    <w:basedOn w:val="Fuentedeprrafopredeter"/>
    <w:rsid w:val="00D60791"/>
    <w:rPr>
      <w:bdr w:val="single" w:sz="6" w:space="0" w:color="E8E8E8" w:frame="1"/>
      <w:shd w:val="clear" w:color="auto" w:fill="F7F7F7"/>
    </w:rPr>
  </w:style>
  <w:style w:type="character" w:customStyle="1" w:styleId="Ttulo3Car">
    <w:name w:val="Título 3 Car"/>
    <w:basedOn w:val="Fuentedeprrafopredeter"/>
    <w:link w:val="Ttulo3"/>
    <w:uiPriority w:val="9"/>
    <w:semiHidden/>
    <w:rsid w:val="00E52943"/>
    <w:rPr>
      <w:rFonts w:asciiTheme="majorHAnsi" w:eastAsiaTheme="majorEastAsia" w:hAnsiTheme="majorHAnsi" w:cstheme="majorBidi"/>
      <w:color w:val="1F3763" w:themeColor="accent1" w:themeShade="7F"/>
    </w:rPr>
  </w:style>
  <w:style w:type="paragraph" w:styleId="Prrafodelista">
    <w:name w:val="List Paragraph"/>
    <w:basedOn w:val="Normal"/>
    <w:uiPriority w:val="34"/>
    <w:qFormat/>
    <w:rsid w:val="00195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46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Hoja_de_c_lculo_de_Microsoft_Excel_97-20031.xls"/><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8</Pages>
  <Words>4235</Words>
  <Characters>23293</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Clemente Jesus Rodriguez Cabrera</cp:lastModifiedBy>
  <cp:revision>30</cp:revision>
  <cp:lastPrinted>2021-11-22T20:54:00Z</cp:lastPrinted>
  <dcterms:created xsi:type="dcterms:W3CDTF">2021-11-22T20:02:00Z</dcterms:created>
  <dcterms:modified xsi:type="dcterms:W3CDTF">2023-07-14T10:44:00Z</dcterms:modified>
</cp:coreProperties>
</file>