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4A0684" w:rsidRDefault="00962C44" w:rsidP="004A0684">
      <w:pPr>
        <w:pStyle w:val="Encabezado"/>
        <w:tabs>
          <w:tab w:val="clear" w:pos="4419"/>
          <w:tab w:val="clear" w:pos="8838"/>
        </w:tabs>
        <w:ind w:right="-608"/>
        <w:jc w:val="center"/>
        <w:rPr>
          <w:rFonts w:ascii="Times New Roman" w:hAnsi="Times New Roman"/>
          <w:b/>
          <w:bCs/>
          <w:szCs w:val="22"/>
          <w:u w:val="single"/>
          <w:lang w:val="es-ES"/>
        </w:rPr>
      </w:pPr>
      <w:r w:rsidRPr="004A0684">
        <w:rPr>
          <w:rFonts w:ascii="Times New Roman" w:hAnsi="Times New Roman"/>
          <w:b/>
          <w:bCs/>
          <w:szCs w:val="22"/>
          <w:u w:val="single"/>
          <w:lang w:val="es-ES"/>
        </w:rPr>
        <w:t>DECRETO</w:t>
      </w:r>
    </w:p>
    <w:p w:rsidR="00962C44" w:rsidRPr="004A0684" w:rsidRDefault="00962C44" w:rsidP="004A0684">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4A0684" w:rsidTr="001E4DBB">
        <w:trPr>
          <w:trHeight w:val="90"/>
        </w:trPr>
        <w:tc>
          <w:tcPr>
            <w:tcW w:w="3888" w:type="dxa"/>
            <w:tcBorders>
              <w:top w:val="nil"/>
              <w:left w:val="single" w:sz="18" w:space="0" w:color="auto"/>
              <w:bottom w:val="nil"/>
              <w:right w:val="nil"/>
            </w:tcBorders>
            <w:tcMar>
              <w:top w:w="57" w:type="dxa"/>
              <w:bottom w:w="57" w:type="dxa"/>
            </w:tcMar>
          </w:tcPr>
          <w:p w:rsidR="00962C44" w:rsidRPr="004A0684" w:rsidRDefault="00962C44" w:rsidP="004A0684">
            <w:pPr>
              <w:pStyle w:val="Sangradetextonormal"/>
              <w:ind w:right="-608" w:firstLine="0"/>
              <w:rPr>
                <w:sz w:val="22"/>
              </w:rPr>
            </w:pPr>
            <w:r w:rsidRPr="004A0684">
              <w:rPr>
                <w:b/>
                <w:sz w:val="22"/>
                <w:szCs w:val="22"/>
              </w:rPr>
              <w:t>Nº Decreto:</w:t>
            </w:r>
            <w:r w:rsidRPr="004A0684">
              <w:rPr>
                <w:sz w:val="22"/>
                <w:szCs w:val="22"/>
              </w:rPr>
              <w:t xml:space="preserve"> </w:t>
            </w:r>
            <w:r w:rsidR="001E19D3" w:rsidRPr="004A0684">
              <w:rPr>
                <w:sz w:val="22"/>
                <w:szCs w:val="22"/>
              </w:rPr>
              <w:t>061</w:t>
            </w:r>
            <w:r w:rsidRPr="004A0684">
              <w:rPr>
                <w:sz w:val="22"/>
                <w:szCs w:val="22"/>
              </w:rPr>
              <w:t>/2019</w:t>
            </w:r>
          </w:p>
        </w:tc>
        <w:tc>
          <w:tcPr>
            <w:tcW w:w="3420" w:type="dxa"/>
            <w:tcBorders>
              <w:top w:val="nil"/>
              <w:left w:val="nil"/>
              <w:bottom w:val="nil"/>
              <w:right w:val="nil"/>
            </w:tcBorders>
          </w:tcPr>
          <w:p w:rsidR="00962C44" w:rsidRPr="004A0684" w:rsidRDefault="00962C44" w:rsidP="004A0684">
            <w:pPr>
              <w:pStyle w:val="Sangradetextonormal"/>
              <w:ind w:right="-608" w:firstLine="0"/>
              <w:rPr>
                <w:b/>
                <w:sz w:val="22"/>
                <w:lang w:val="es-ES_tradnl"/>
              </w:rPr>
            </w:pPr>
            <w:r w:rsidRPr="004A0684">
              <w:rPr>
                <w:b/>
                <w:sz w:val="22"/>
                <w:szCs w:val="22"/>
                <w:lang w:val="es-ES_tradnl"/>
              </w:rPr>
              <w:t>Fecha</w:t>
            </w:r>
            <w:r w:rsidRPr="004A0684">
              <w:rPr>
                <w:sz w:val="22"/>
                <w:szCs w:val="22"/>
              </w:rPr>
              <w:t xml:space="preserve">: </w:t>
            </w:r>
            <w:r w:rsidR="001E19D3" w:rsidRPr="004A0684">
              <w:rPr>
                <w:sz w:val="22"/>
                <w:szCs w:val="22"/>
                <w:lang w:val="es-ES_tradnl" w:eastAsia="en-US"/>
              </w:rPr>
              <w:t>04</w:t>
            </w:r>
            <w:r w:rsidR="00DE4C80" w:rsidRPr="004A0684">
              <w:rPr>
                <w:sz w:val="22"/>
                <w:szCs w:val="22"/>
                <w:lang w:val="es-ES_tradnl" w:eastAsia="en-US"/>
              </w:rPr>
              <w:t>/1</w:t>
            </w:r>
            <w:r w:rsidR="001E19D3" w:rsidRPr="004A0684">
              <w:rPr>
                <w:sz w:val="22"/>
                <w:szCs w:val="22"/>
                <w:lang w:val="es-ES_tradnl" w:eastAsia="en-US"/>
              </w:rPr>
              <w:t>2</w:t>
            </w:r>
            <w:r w:rsidR="00DE4C80" w:rsidRPr="004A0684">
              <w:rPr>
                <w:sz w:val="22"/>
                <w:szCs w:val="22"/>
                <w:lang w:val="es-ES_tradnl" w:eastAsia="en-US"/>
              </w:rPr>
              <w:t>/2019</w:t>
            </w:r>
          </w:p>
        </w:tc>
        <w:tc>
          <w:tcPr>
            <w:tcW w:w="2723" w:type="dxa"/>
            <w:tcBorders>
              <w:top w:val="nil"/>
              <w:left w:val="nil"/>
              <w:bottom w:val="nil"/>
              <w:right w:val="nil"/>
            </w:tcBorders>
            <w:tcMar>
              <w:top w:w="57" w:type="dxa"/>
              <w:bottom w:w="57" w:type="dxa"/>
            </w:tcMar>
          </w:tcPr>
          <w:p w:rsidR="00962C44" w:rsidRPr="004A0684" w:rsidRDefault="00962C44" w:rsidP="004A0684">
            <w:pPr>
              <w:pStyle w:val="Sangradetextonormal"/>
              <w:ind w:right="-608" w:firstLine="0"/>
              <w:rPr>
                <w:b/>
                <w:sz w:val="22"/>
                <w:lang w:val="en-US"/>
              </w:rPr>
            </w:pPr>
            <w:r w:rsidRPr="004A0684">
              <w:rPr>
                <w:b/>
                <w:sz w:val="22"/>
                <w:szCs w:val="22"/>
                <w:lang w:val="en-US"/>
              </w:rPr>
              <w:t>Sig:</w:t>
            </w:r>
            <w:r w:rsidRPr="004A0684">
              <w:rPr>
                <w:sz w:val="22"/>
                <w:szCs w:val="22"/>
                <w:lang w:val="en-US"/>
              </w:rPr>
              <w:t xml:space="preserve"> MIJM/ASS/</w:t>
            </w:r>
            <w:proofErr w:type="spellStart"/>
            <w:r w:rsidR="00EA5475" w:rsidRPr="004A0684">
              <w:rPr>
                <w:sz w:val="22"/>
                <w:szCs w:val="22"/>
                <w:lang w:val="en-US"/>
              </w:rPr>
              <w:t>cjr</w:t>
            </w:r>
            <w:proofErr w:type="spellEnd"/>
          </w:p>
        </w:tc>
      </w:tr>
      <w:tr w:rsidR="00962C44" w:rsidRPr="004A0684"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4A0684" w:rsidRDefault="00962C44" w:rsidP="004A0684">
            <w:pPr>
              <w:pStyle w:val="Sangradetextonormal"/>
              <w:ind w:right="-608" w:firstLine="0"/>
              <w:rPr>
                <w:sz w:val="22"/>
              </w:rPr>
            </w:pPr>
            <w:r w:rsidRPr="004A0684">
              <w:rPr>
                <w:b/>
                <w:sz w:val="22"/>
                <w:szCs w:val="22"/>
                <w:lang w:val="es-ES_tradnl"/>
              </w:rPr>
              <w:t>Nº Expediente:</w:t>
            </w:r>
          </w:p>
        </w:tc>
      </w:tr>
      <w:tr w:rsidR="00962C44" w:rsidRPr="004A0684"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4A0684" w:rsidRDefault="00962C44" w:rsidP="004A0684">
            <w:pPr>
              <w:pStyle w:val="Sangradetextonormal"/>
              <w:ind w:right="-608" w:firstLine="0"/>
              <w:rPr>
                <w:bCs/>
                <w:sz w:val="22"/>
              </w:rPr>
            </w:pPr>
            <w:r w:rsidRPr="004A0684">
              <w:rPr>
                <w:b/>
                <w:sz w:val="22"/>
                <w:szCs w:val="22"/>
                <w:lang w:val="es-ES_tradnl"/>
              </w:rPr>
              <w:t>Asunto:</w:t>
            </w:r>
            <w:r w:rsidR="009610D6">
              <w:rPr>
                <w:b/>
                <w:sz w:val="22"/>
                <w:szCs w:val="22"/>
                <w:lang w:val="es-ES_tradnl"/>
              </w:rPr>
              <w:t xml:space="preserve"> </w:t>
            </w:r>
            <w:r w:rsidRPr="004A0684">
              <w:rPr>
                <w:bCs/>
                <w:sz w:val="22"/>
                <w:szCs w:val="22"/>
              </w:rPr>
              <w:t xml:space="preserve">Formalización Adjudicación </w:t>
            </w:r>
            <w:r w:rsidR="00387744" w:rsidRPr="004A0684">
              <w:rPr>
                <w:bCs/>
                <w:sz w:val="22"/>
                <w:szCs w:val="22"/>
              </w:rPr>
              <w:t>Encargo</w:t>
            </w:r>
            <w:r w:rsidR="00DE4C80" w:rsidRPr="004A0684">
              <w:rPr>
                <w:bCs/>
                <w:sz w:val="22"/>
                <w:szCs w:val="22"/>
              </w:rPr>
              <w:t>.</w:t>
            </w:r>
          </w:p>
        </w:tc>
      </w:tr>
    </w:tbl>
    <w:p w:rsidR="00962C44" w:rsidRPr="004A0684" w:rsidRDefault="00962C44" w:rsidP="004A0684">
      <w:pPr>
        <w:ind w:left="-284" w:right="-86"/>
        <w:jc w:val="center"/>
        <w:rPr>
          <w:rFonts w:ascii="Times New Roman" w:hAnsi="Times New Roman"/>
          <w:b/>
          <w:szCs w:val="22"/>
        </w:rPr>
      </w:pPr>
    </w:p>
    <w:p w:rsidR="00962C44" w:rsidRPr="004A0684" w:rsidRDefault="00962C44" w:rsidP="004A0684">
      <w:pPr>
        <w:ind w:left="-284" w:firstLine="720"/>
        <w:jc w:val="both"/>
        <w:rPr>
          <w:rFonts w:ascii="Times New Roman" w:hAnsi="Times New Roman"/>
          <w:szCs w:val="22"/>
        </w:rPr>
      </w:pPr>
      <w:r w:rsidRPr="004A0684">
        <w:rPr>
          <w:rFonts w:ascii="Times New Roman" w:hAnsi="Times New Roman"/>
          <w:szCs w:val="22"/>
        </w:rPr>
        <w:t>En uso de las facultades que me confiere la vigente Ley 7/1985, de 2 de abril, Reguladora de las Bases del Régimen Local, y demás disposiciones complementarias; visto el Decreto nº 42 de 24 de julio de 2019, de delegación de competencias del Sr. Presidente de la Corporación en los Consejeros/as  titulares de las Consejerías de la Corporación.</w:t>
      </w:r>
    </w:p>
    <w:p w:rsidR="00962C44" w:rsidRPr="004A0684" w:rsidRDefault="00962C44" w:rsidP="004A0684">
      <w:pPr>
        <w:ind w:left="-284"/>
        <w:jc w:val="both"/>
        <w:rPr>
          <w:rFonts w:ascii="Times New Roman" w:hAnsi="Times New Roman"/>
          <w:szCs w:val="22"/>
        </w:rPr>
      </w:pPr>
    </w:p>
    <w:p w:rsidR="001E19D3" w:rsidRPr="004A0684" w:rsidRDefault="001E19D3" w:rsidP="004A0684">
      <w:pPr>
        <w:ind w:left="-284" w:firstLine="720"/>
        <w:jc w:val="both"/>
        <w:rPr>
          <w:rFonts w:ascii="Times New Roman" w:hAnsi="Times New Roman"/>
          <w:szCs w:val="22"/>
        </w:rPr>
      </w:pPr>
      <w:r w:rsidRPr="004A0684">
        <w:rPr>
          <w:rFonts w:ascii="Times New Roman" w:hAnsi="Times New Roman"/>
          <w:szCs w:val="22"/>
        </w:rPr>
        <w:t xml:space="preserve">Visto el </w:t>
      </w:r>
      <w:r w:rsidRPr="004A0684">
        <w:rPr>
          <w:rFonts w:ascii="Times New Roman" w:hAnsi="Times New Roman"/>
          <w:b/>
          <w:i/>
          <w:szCs w:val="22"/>
        </w:rPr>
        <w:t>PROYECTO DE REHABILITACIÓN DE MUROS Y ACONDICIONAMIENTO DE VARIOS TRAMOS DE LA PISTA FORESTAL DE TIRMA. T.M. ARTENARA. ISLA DE GRAN CANARIA</w:t>
      </w:r>
      <w:r w:rsidRPr="004A0684">
        <w:rPr>
          <w:rFonts w:ascii="Times New Roman" w:hAnsi="Times New Roman"/>
          <w:szCs w:val="22"/>
        </w:rPr>
        <w:t xml:space="preserve">, redactado por el Servicio Técnico de Medio Ambiente, que cuenta con un presupuesto total de ejecución por administración de 137.905,98 euros, cuyo Presupuesto figura adaptado a las nuevas Tarifas aprobadas por la Comisión para la determinación de las </w:t>
      </w:r>
      <w:r w:rsidRPr="004A0684">
        <w:rPr>
          <w:rFonts w:ascii="Times New Roman" w:hAnsi="Times New Roman"/>
          <w:i/>
          <w:szCs w:val="22"/>
        </w:rPr>
        <w:t>Tarifas de TRAGSA</w:t>
      </w:r>
      <w:r w:rsidRPr="004A0684">
        <w:rPr>
          <w:rFonts w:ascii="Times New Roman" w:hAnsi="Times New Roman"/>
          <w:szCs w:val="22"/>
        </w:rPr>
        <w:t xml:space="preserve">, conformada por las Administraciones de las que el Grupo es </w:t>
      </w:r>
      <w:r w:rsidRPr="004A0684">
        <w:rPr>
          <w:rFonts w:ascii="Times New Roman" w:hAnsi="Times New Roman"/>
          <w:i/>
          <w:szCs w:val="22"/>
        </w:rPr>
        <w:t>Medio Propio Personificado</w:t>
      </w:r>
      <w:r w:rsidRPr="004A0684">
        <w:rPr>
          <w:rFonts w:ascii="Times New Roman" w:hAnsi="Times New Roman"/>
          <w:szCs w:val="22"/>
        </w:rPr>
        <w:t xml:space="preserve"> y servicio técnico, en su reunión del día 9 de abril de 2019, aplicables a las actuaciones a realizar por </w:t>
      </w:r>
      <w:r w:rsidRPr="004A0684">
        <w:rPr>
          <w:rFonts w:ascii="Times New Roman" w:hAnsi="Times New Roman"/>
          <w:i/>
          <w:szCs w:val="22"/>
        </w:rPr>
        <w:t>TRAGSA</w:t>
      </w:r>
      <w:r w:rsidRPr="004A0684">
        <w:rPr>
          <w:rFonts w:ascii="Times New Roman" w:hAnsi="Times New Roman"/>
          <w:szCs w:val="22"/>
        </w:rPr>
        <w:t xml:space="preserve"> y </w:t>
      </w:r>
      <w:r w:rsidRPr="004A0684">
        <w:rPr>
          <w:rFonts w:ascii="Times New Roman" w:hAnsi="Times New Roman"/>
          <w:i/>
          <w:szCs w:val="22"/>
        </w:rPr>
        <w:t>TRAGSATEC</w:t>
      </w:r>
      <w:r w:rsidRPr="004A0684">
        <w:rPr>
          <w:rFonts w:ascii="Times New Roman" w:hAnsi="Times New Roman"/>
          <w:szCs w:val="22"/>
        </w:rPr>
        <w:t xml:space="preserve"> para aquellas entidades respecto de las cuales tengan la consideración de </w:t>
      </w:r>
      <w:r w:rsidRPr="004A0684">
        <w:rPr>
          <w:rFonts w:ascii="Times New Roman" w:hAnsi="Times New Roman"/>
          <w:i/>
          <w:szCs w:val="22"/>
        </w:rPr>
        <w:t>Medio Propio Personificado</w:t>
      </w:r>
      <w:r w:rsidRPr="004A0684">
        <w:rPr>
          <w:rFonts w:ascii="Times New Roman" w:hAnsi="Times New Roman"/>
          <w:szCs w:val="22"/>
        </w:rPr>
        <w:t xml:space="preserve"> y servicio técnico en los términos previstos en la Disposición Adicional Vigésimo Cuarta de la Ley 9/2017, de 8 de noviembre, de Contratos del Sector Público, por la que se transponen al ordenamiento jurídico español las Directivas del Parlamento Europeo y del Consejo 2014/23/UE y 2014/24/UE, de 26 de febrero de 2014 (en adelante, LCSP).</w:t>
      </w:r>
    </w:p>
    <w:p w:rsidR="001E19D3" w:rsidRPr="004A0684" w:rsidRDefault="001E19D3" w:rsidP="004A0684">
      <w:pPr>
        <w:ind w:left="-284" w:firstLine="720"/>
        <w:jc w:val="both"/>
        <w:rPr>
          <w:rFonts w:ascii="Times New Roman" w:hAnsi="Times New Roman"/>
          <w:szCs w:val="22"/>
        </w:rPr>
      </w:pPr>
    </w:p>
    <w:p w:rsidR="001E19D3" w:rsidRPr="004A0684" w:rsidRDefault="001E19D3" w:rsidP="004A0684">
      <w:pPr>
        <w:pStyle w:val="Sangradetextonormal"/>
        <w:ind w:left="-284"/>
        <w:rPr>
          <w:sz w:val="22"/>
          <w:szCs w:val="22"/>
        </w:rPr>
      </w:pPr>
      <w:r w:rsidRPr="004A0684">
        <w:rPr>
          <w:sz w:val="22"/>
          <w:szCs w:val="22"/>
        </w:rPr>
        <w:t xml:space="preserve">Visto el Informe técnico del Servicio de Medio Ambiente de fecha 24 de julio de 2019, justificando la necesidad de realizar un </w:t>
      </w:r>
      <w:r w:rsidRPr="004A0684">
        <w:rPr>
          <w:i/>
          <w:sz w:val="22"/>
          <w:szCs w:val="22"/>
        </w:rPr>
        <w:t>Encargo</w:t>
      </w:r>
      <w:r w:rsidRPr="004A0684">
        <w:rPr>
          <w:sz w:val="22"/>
          <w:szCs w:val="22"/>
        </w:rPr>
        <w:t xml:space="preserve"> a la empresa pública: «</w:t>
      </w:r>
      <w:r w:rsidRPr="004A0684">
        <w:rPr>
          <w:i/>
          <w:sz w:val="22"/>
          <w:szCs w:val="22"/>
        </w:rPr>
        <w:t>EMPRESA DE TRANSFORMACIÓN AGRARIA, S.A., S.M.E., M.P.</w:t>
      </w:r>
      <w:r w:rsidRPr="004A0684">
        <w:rPr>
          <w:sz w:val="22"/>
          <w:szCs w:val="22"/>
        </w:rPr>
        <w:t>» (</w:t>
      </w:r>
      <w:r w:rsidRPr="004A0684">
        <w:rPr>
          <w:i/>
          <w:sz w:val="22"/>
          <w:szCs w:val="22"/>
        </w:rPr>
        <w:t>TRAGSA</w:t>
      </w:r>
      <w:r w:rsidRPr="004A0684">
        <w:rPr>
          <w:sz w:val="22"/>
          <w:szCs w:val="22"/>
        </w:rPr>
        <w:t xml:space="preserve">), que ostenta en la actualidad la condición de </w:t>
      </w:r>
      <w:r w:rsidRPr="004A0684">
        <w:rPr>
          <w:i/>
          <w:sz w:val="22"/>
          <w:szCs w:val="22"/>
        </w:rPr>
        <w:t>Medio Propio Personificado</w:t>
      </w:r>
      <w:r w:rsidRPr="004A0684">
        <w:rPr>
          <w:sz w:val="22"/>
          <w:szCs w:val="22"/>
        </w:rPr>
        <w:t xml:space="preserve"> del Cabildo de Gran Canaria, para la ejecución de las obras del </w:t>
      </w:r>
      <w:r w:rsidR="003E37A0" w:rsidRPr="003E37A0">
        <w:rPr>
          <w:sz w:val="22"/>
          <w:szCs w:val="22"/>
        </w:rPr>
        <w:t>citado Proyecto Técnico</w:t>
      </w:r>
      <w:r w:rsidRPr="004A0684">
        <w:rPr>
          <w:sz w:val="22"/>
          <w:szCs w:val="22"/>
        </w:rPr>
        <w:t xml:space="preserve">, cuyo presupuesto total de ejecución por administración </w:t>
      </w:r>
      <w:r w:rsidR="003E37A0">
        <w:rPr>
          <w:sz w:val="22"/>
          <w:szCs w:val="22"/>
        </w:rPr>
        <w:t xml:space="preserve">asciende a </w:t>
      </w:r>
      <w:r w:rsidRPr="004A0684">
        <w:rPr>
          <w:sz w:val="22"/>
          <w:szCs w:val="22"/>
        </w:rPr>
        <w:t>137.905,98 euros.</w:t>
      </w:r>
    </w:p>
    <w:p w:rsidR="00356431" w:rsidRPr="004A0684" w:rsidRDefault="00356431" w:rsidP="004A0684">
      <w:pPr>
        <w:pStyle w:val="Sangradetextonormal"/>
        <w:ind w:left="-284"/>
        <w:rPr>
          <w:sz w:val="22"/>
          <w:szCs w:val="22"/>
        </w:rPr>
      </w:pPr>
    </w:p>
    <w:p w:rsidR="001E19D3" w:rsidRPr="004A0684" w:rsidRDefault="001E19D3" w:rsidP="004A0684">
      <w:pPr>
        <w:pStyle w:val="Sangradetextonormal"/>
        <w:ind w:left="-284"/>
        <w:rPr>
          <w:sz w:val="22"/>
          <w:szCs w:val="22"/>
        </w:rPr>
      </w:pPr>
      <w:r w:rsidRPr="004A0684">
        <w:rPr>
          <w:sz w:val="22"/>
          <w:szCs w:val="22"/>
          <w:lang w:val="es-ES_tradnl"/>
        </w:rPr>
        <w:t xml:space="preserve">Vista la Resolución nº 988, de fecha 25 de julio de 2019, de la Sra. Consejera de Gobierno de Medio Ambiente, por la que, </w:t>
      </w:r>
      <w:r w:rsidRPr="004A0684">
        <w:rPr>
          <w:sz w:val="22"/>
          <w:szCs w:val="22"/>
        </w:rPr>
        <w:t xml:space="preserve">de conformidad con lo dispuesto en el artículo 231.1 de la LCSP, </w:t>
      </w:r>
      <w:r w:rsidRPr="004A0684">
        <w:rPr>
          <w:sz w:val="22"/>
          <w:szCs w:val="22"/>
          <w:lang w:val="es-ES_tradnl"/>
        </w:rPr>
        <w:t xml:space="preserve">se acordó </w:t>
      </w:r>
      <w:r w:rsidRPr="004A0684">
        <w:rPr>
          <w:sz w:val="22"/>
          <w:szCs w:val="22"/>
        </w:rPr>
        <w:t xml:space="preserve">Aprobar técnicamente 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redactado por el Servicio Técnico de Medio Ambiente, que cuenta con un presupuesto total de ejecución por administración de 137.905,98 €.</w:t>
      </w:r>
    </w:p>
    <w:p w:rsidR="001E19D3" w:rsidRPr="004A0684" w:rsidRDefault="001E19D3" w:rsidP="004A0684">
      <w:pPr>
        <w:pStyle w:val="Sangradetextonormal"/>
        <w:ind w:left="-284"/>
        <w:rPr>
          <w:sz w:val="22"/>
          <w:szCs w:val="22"/>
        </w:rPr>
      </w:pPr>
    </w:p>
    <w:p w:rsidR="001E19D3" w:rsidRPr="004A0684" w:rsidRDefault="001E19D3" w:rsidP="004A0684">
      <w:pPr>
        <w:pStyle w:val="Sangradetextonormal"/>
        <w:ind w:left="-284"/>
        <w:rPr>
          <w:sz w:val="22"/>
          <w:szCs w:val="22"/>
          <w:lang w:val="es-ES_tradnl"/>
        </w:rPr>
      </w:pPr>
      <w:r w:rsidRPr="004A0684">
        <w:rPr>
          <w:sz w:val="22"/>
          <w:szCs w:val="22"/>
          <w:lang w:val="es-ES_tradnl"/>
        </w:rPr>
        <w:t>Visto el Decreto nº 33, de fecha 25 de julio de 2019, de la Sra. Consejera de Gobierno de Medio Ambiente, por el que se acuerda Iniciar</w:t>
      </w:r>
      <w:r w:rsidRPr="004A0684">
        <w:rPr>
          <w:sz w:val="22"/>
          <w:szCs w:val="22"/>
        </w:rPr>
        <w:t xml:space="preserve"> Expediente de encargo a la empresa pública: </w:t>
      </w:r>
      <w:r w:rsidRPr="004A0684">
        <w:rPr>
          <w:i/>
          <w:sz w:val="22"/>
          <w:szCs w:val="22"/>
        </w:rPr>
        <w:t>«EMPRESA DE TRANSFORMACIÓN AGRARIA, S.A., S.M.E., M.P.» (TRAGSA)</w:t>
      </w:r>
      <w:r w:rsidRPr="004A0684">
        <w:rPr>
          <w:sz w:val="22"/>
          <w:szCs w:val="22"/>
        </w:rPr>
        <w:t xml:space="preserve">, con CIF: A28476208, para la ejecución de las obras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xml:space="preserve">, cuyo presupuesto total de ejecución por administración asciende a 137.905,98 </w:t>
      </w:r>
      <w:r w:rsidRPr="004A0684">
        <w:rPr>
          <w:sz w:val="22"/>
          <w:szCs w:val="22"/>
          <w:lang w:val="es-ES_tradnl"/>
        </w:rPr>
        <w:t>€</w:t>
      </w:r>
      <w:r w:rsidRPr="004A0684">
        <w:rPr>
          <w:sz w:val="22"/>
          <w:szCs w:val="22"/>
        </w:rPr>
        <w:t>.</w:t>
      </w:r>
    </w:p>
    <w:p w:rsidR="004A0684" w:rsidRDefault="004A0684" w:rsidP="004A0684">
      <w:pPr>
        <w:pStyle w:val="Sangradetextonormal"/>
        <w:ind w:left="-284"/>
        <w:rPr>
          <w:sz w:val="22"/>
          <w:szCs w:val="22"/>
          <w:lang w:val="es-ES_tradnl"/>
        </w:rPr>
      </w:pPr>
    </w:p>
    <w:p w:rsidR="001E19D3" w:rsidRDefault="001E19D3" w:rsidP="004A0684">
      <w:pPr>
        <w:pStyle w:val="Sangradetextonormal"/>
        <w:ind w:left="-284"/>
        <w:rPr>
          <w:sz w:val="22"/>
          <w:szCs w:val="22"/>
        </w:rPr>
      </w:pPr>
      <w:r w:rsidRPr="004A0684">
        <w:rPr>
          <w:sz w:val="22"/>
          <w:szCs w:val="22"/>
          <w:lang w:val="es-ES_tradnl"/>
        </w:rPr>
        <w:t xml:space="preserve">Visto el Acta de Replanteo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suscrita con fecha 26 de julio de 2019, de conformidad con lo indicado en el artículo 236 de la LCSP.</w:t>
      </w:r>
    </w:p>
    <w:p w:rsidR="003E37A0" w:rsidRPr="004A0684" w:rsidRDefault="003E37A0"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lastRenderedPageBreak/>
        <w:t xml:space="preserve">Visto el Documento contable de Autorización de Gasto: </w:t>
      </w:r>
      <w:r w:rsidRPr="004A0684">
        <w:rPr>
          <w:i/>
          <w:sz w:val="22"/>
          <w:szCs w:val="22"/>
        </w:rPr>
        <w:t>“</w:t>
      </w:r>
      <w:r w:rsidRPr="004A0684">
        <w:rPr>
          <w:b/>
          <w:i/>
          <w:sz w:val="22"/>
          <w:szCs w:val="22"/>
        </w:rPr>
        <w:t>A”</w:t>
      </w:r>
      <w:r w:rsidRPr="004A0684">
        <w:rPr>
          <w:b/>
          <w:sz w:val="22"/>
          <w:szCs w:val="22"/>
        </w:rPr>
        <w:t xml:space="preserve"> Nº 120190000</w:t>
      </w:r>
      <w:r w:rsidR="0013002B" w:rsidRPr="004A0684">
        <w:rPr>
          <w:b/>
          <w:sz w:val="22"/>
          <w:szCs w:val="22"/>
        </w:rPr>
        <w:t>47644</w:t>
      </w:r>
      <w:r w:rsidRPr="004A0684">
        <w:rPr>
          <w:sz w:val="22"/>
          <w:szCs w:val="22"/>
        </w:rPr>
        <w:t xml:space="preserve">, por un importe total de </w:t>
      </w:r>
      <w:r w:rsidR="0013002B" w:rsidRPr="004A0684">
        <w:rPr>
          <w:sz w:val="22"/>
          <w:szCs w:val="22"/>
        </w:rPr>
        <w:t>137.905,98</w:t>
      </w:r>
      <w:r w:rsidRPr="004A0684">
        <w:rPr>
          <w:sz w:val="22"/>
          <w:szCs w:val="22"/>
        </w:rPr>
        <w:t xml:space="preserve"> €, acreditativo de la disponibilidad presupuestaria para la ejecución del gasto proyectado. </w:t>
      </w:r>
    </w:p>
    <w:p w:rsidR="00387744" w:rsidRPr="004A0684" w:rsidRDefault="00387744"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t>Visto el Informe</w:t>
      </w:r>
      <w:r w:rsidR="0013002B" w:rsidRPr="004A0684">
        <w:rPr>
          <w:sz w:val="22"/>
          <w:szCs w:val="22"/>
        </w:rPr>
        <w:t xml:space="preserve">-Propuesta Jurídico </w:t>
      </w:r>
      <w:r w:rsidRPr="004A0684">
        <w:rPr>
          <w:sz w:val="22"/>
          <w:szCs w:val="22"/>
        </w:rPr>
        <w:t xml:space="preserve">Administrativo emitido por el Servicio Administrativo de Medio Ambiente con fecha </w:t>
      </w:r>
      <w:r w:rsidR="0013002B" w:rsidRPr="004A0684">
        <w:rPr>
          <w:sz w:val="22"/>
          <w:szCs w:val="22"/>
        </w:rPr>
        <w:t>2</w:t>
      </w:r>
      <w:r w:rsidRPr="004A0684">
        <w:rPr>
          <w:sz w:val="22"/>
          <w:szCs w:val="22"/>
        </w:rPr>
        <w:t xml:space="preserve"> de </w:t>
      </w:r>
      <w:r w:rsidR="0013002B" w:rsidRPr="004A0684">
        <w:rPr>
          <w:sz w:val="22"/>
          <w:szCs w:val="22"/>
        </w:rPr>
        <w:t>octubre</w:t>
      </w:r>
      <w:r w:rsidRPr="004A0684">
        <w:rPr>
          <w:sz w:val="22"/>
          <w:szCs w:val="22"/>
        </w:rPr>
        <w:t xml:space="preserve"> de 2019, relativo a la Propuesta de </w:t>
      </w:r>
      <w:r w:rsidR="00387744" w:rsidRPr="004A0684">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w:t>
      </w:r>
    </w:p>
    <w:p w:rsidR="00356431" w:rsidRPr="004A0684" w:rsidRDefault="00356431" w:rsidP="004A0684">
      <w:pPr>
        <w:pStyle w:val="Sangradetextonormal"/>
        <w:ind w:left="-284"/>
        <w:rPr>
          <w:sz w:val="22"/>
          <w:szCs w:val="22"/>
        </w:rPr>
      </w:pPr>
    </w:p>
    <w:p w:rsidR="00356431" w:rsidRPr="004A0684" w:rsidRDefault="00356431" w:rsidP="004A0684">
      <w:pPr>
        <w:pStyle w:val="Sangradetextonormal"/>
        <w:ind w:left="-284"/>
        <w:rPr>
          <w:sz w:val="22"/>
          <w:szCs w:val="22"/>
        </w:rPr>
      </w:pPr>
      <w:r w:rsidRPr="004A0684">
        <w:rPr>
          <w:sz w:val="22"/>
          <w:szCs w:val="22"/>
        </w:rPr>
        <w:t xml:space="preserve">Visto el </w:t>
      </w:r>
      <w:r w:rsidRPr="003E37A0">
        <w:rPr>
          <w:sz w:val="22"/>
          <w:szCs w:val="22"/>
        </w:rPr>
        <w:t>Informe de Fiscalización Previa favorable</w:t>
      </w:r>
      <w:r w:rsidRPr="004A0684">
        <w:rPr>
          <w:sz w:val="22"/>
          <w:szCs w:val="22"/>
        </w:rPr>
        <w:t xml:space="preserve"> del </w:t>
      </w:r>
      <w:r w:rsidRPr="004A0684">
        <w:rPr>
          <w:iCs/>
          <w:sz w:val="22"/>
          <w:szCs w:val="22"/>
        </w:rPr>
        <w:t xml:space="preserve">Expediente de </w:t>
      </w:r>
      <w:r w:rsidR="00387744" w:rsidRPr="003E37A0">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xml:space="preserve">, emitido por la Intervención General con fecha </w:t>
      </w:r>
      <w:r w:rsidR="0013002B" w:rsidRPr="004A0684">
        <w:rPr>
          <w:sz w:val="22"/>
          <w:szCs w:val="22"/>
        </w:rPr>
        <w:t>9</w:t>
      </w:r>
      <w:r w:rsidRPr="004A0684">
        <w:rPr>
          <w:sz w:val="22"/>
          <w:szCs w:val="22"/>
        </w:rPr>
        <w:t xml:space="preserve"> de </w:t>
      </w:r>
      <w:r w:rsidR="0013002B" w:rsidRPr="004A0684">
        <w:rPr>
          <w:sz w:val="22"/>
          <w:szCs w:val="22"/>
        </w:rPr>
        <w:t>octubre</w:t>
      </w:r>
      <w:r w:rsidRPr="004A0684">
        <w:rPr>
          <w:sz w:val="22"/>
          <w:szCs w:val="22"/>
        </w:rPr>
        <w:t xml:space="preserve"> de 201</w:t>
      </w:r>
      <w:r w:rsidR="002B07C2" w:rsidRPr="004A0684">
        <w:rPr>
          <w:sz w:val="22"/>
          <w:szCs w:val="22"/>
        </w:rPr>
        <w:t>9</w:t>
      </w:r>
      <w:r w:rsidRPr="004A0684">
        <w:rPr>
          <w:sz w:val="22"/>
          <w:szCs w:val="22"/>
        </w:rPr>
        <w:t>.</w:t>
      </w:r>
    </w:p>
    <w:p w:rsidR="002B07C2" w:rsidRPr="004A0684" w:rsidRDefault="002B07C2" w:rsidP="004A0684">
      <w:pPr>
        <w:pStyle w:val="Sangradetextonormal"/>
        <w:ind w:left="-284"/>
        <w:rPr>
          <w:sz w:val="22"/>
          <w:szCs w:val="22"/>
        </w:rPr>
      </w:pPr>
    </w:p>
    <w:p w:rsidR="002B07C2" w:rsidRPr="004A0684" w:rsidRDefault="002B07C2" w:rsidP="004A0684">
      <w:pPr>
        <w:pStyle w:val="Sangradetextonormal"/>
        <w:ind w:left="-284"/>
        <w:rPr>
          <w:sz w:val="22"/>
          <w:szCs w:val="22"/>
        </w:rPr>
      </w:pPr>
      <w:r w:rsidRPr="004A0684">
        <w:rPr>
          <w:sz w:val="22"/>
          <w:szCs w:val="22"/>
        </w:rPr>
        <w:t>Visto el Informe del Servicio de Asesoría Jurídica</w:t>
      </w:r>
      <w:r w:rsidR="003E37A0">
        <w:rPr>
          <w:sz w:val="22"/>
          <w:szCs w:val="22"/>
        </w:rPr>
        <w:t xml:space="preserve">, de fecha 2 de diciembre del corriente, </w:t>
      </w:r>
      <w:r w:rsidRPr="004A0684">
        <w:rPr>
          <w:sz w:val="22"/>
          <w:szCs w:val="22"/>
        </w:rPr>
        <w:t xml:space="preserve">dando </w:t>
      </w:r>
      <w:r w:rsidRPr="004A0684">
        <w:rPr>
          <w:sz w:val="22"/>
          <w:szCs w:val="22"/>
          <w:lang w:val="es-ES_tradnl"/>
        </w:rPr>
        <w:t xml:space="preserve">el </w:t>
      </w:r>
      <w:r w:rsidRPr="003E37A0">
        <w:rPr>
          <w:i/>
          <w:sz w:val="22"/>
          <w:szCs w:val="22"/>
          <w:lang w:val="es-ES_tradnl"/>
        </w:rPr>
        <w:t>Visto Bueno</w:t>
      </w:r>
      <w:r w:rsidR="003E37A0">
        <w:rPr>
          <w:sz w:val="22"/>
          <w:szCs w:val="22"/>
          <w:lang w:val="es-ES_tradnl"/>
        </w:rPr>
        <w:t xml:space="preserve"> al Informe</w:t>
      </w:r>
      <w:r w:rsidR="0013002B" w:rsidRPr="004A0684">
        <w:rPr>
          <w:sz w:val="22"/>
          <w:szCs w:val="22"/>
        </w:rPr>
        <w:t xml:space="preserve">-Propuesta Jurídico Administrativo </w:t>
      </w:r>
      <w:r w:rsidRPr="004A0684">
        <w:rPr>
          <w:sz w:val="22"/>
          <w:szCs w:val="22"/>
          <w:lang w:val="es-ES_tradnl"/>
        </w:rPr>
        <w:t xml:space="preserve">emitido por el Servicio de Medio Ambiente </w:t>
      </w:r>
      <w:r w:rsidRPr="004A0684">
        <w:rPr>
          <w:sz w:val="22"/>
          <w:szCs w:val="22"/>
        </w:rPr>
        <w:t xml:space="preserve">con fecha </w:t>
      </w:r>
      <w:r w:rsidR="0013002B" w:rsidRPr="004A0684">
        <w:rPr>
          <w:sz w:val="22"/>
          <w:szCs w:val="22"/>
        </w:rPr>
        <w:t>2 de octubre de 2019</w:t>
      </w:r>
      <w:r w:rsidRPr="004A0684">
        <w:rPr>
          <w:sz w:val="22"/>
          <w:szCs w:val="22"/>
        </w:rPr>
        <w:t xml:space="preserve">, relativo a la Propuesta de </w:t>
      </w:r>
      <w:r w:rsidR="00387744" w:rsidRPr="004A0684">
        <w:rPr>
          <w:sz w:val="22"/>
          <w:szCs w:val="22"/>
        </w:rPr>
        <w:t>Encargo</w:t>
      </w:r>
      <w:r w:rsidRPr="004A0684">
        <w:rPr>
          <w:sz w:val="22"/>
          <w:szCs w:val="22"/>
        </w:rPr>
        <w:t xml:space="preserve"> a la empresa pública </w:t>
      </w:r>
      <w:r w:rsidRPr="004A0684">
        <w:rPr>
          <w:i/>
          <w:sz w:val="22"/>
          <w:szCs w:val="22"/>
        </w:rPr>
        <w:t>TRAGSA</w:t>
      </w:r>
      <w:r w:rsidRPr="004A0684">
        <w:rPr>
          <w:sz w:val="22"/>
          <w:szCs w:val="22"/>
        </w:rPr>
        <w:t xml:space="preserve"> para la ejecución de las obras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dada su conformidad a Derecho.</w:t>
      </w:r>
    </w:p>
    <w:p w:rsidR="006327DB" w:rsidRPr="004A0684" w:rsidRDefault="006327DB" w:rsidP="004A0684">
      <w:pPr>
        <w:pStyle w:val="Sangradetextonormal"/>
        <w:ind w:left="-284"/>
        <w:rPr>
          <w:sz w:val="22"/>
          <w:szCs w:val="22"/>
        </w:rPr>
      </w:pPr>
    </w:p>
    <w:p w:rsidR="006327DB" w:rsidRPr="004A0684" w:rsidRDefault="006327DB" w:rsidP="004A0684">
      <w:pPr>
        <w:pStyle w:val="Sangradetextonormal"/>
        <w:ind w:left="-284"/>
        <w:rPr>
          <w:sz w:val="22"/>
          <w:szCs w:val="22"/>
        </w:rPr>
      </w:pPr>
      <w:r w:rsidRPr="004A0684">
        <w:rPr>
          <w:sz w:val="22"/>
          <w:szCs w:val="22"/>
        </w:rPr>
        <w:t>Visto el artículo</w:t>
      </w:r>
      <w:r w:rsidR="0013002B" w:rsidRPr="004A0684">
        <w:rPr>
          <w:sz w:val="22"/>
          <w:szCs w:val="22"/>
        </w:rPr>
        <w:t xml:space="preserve"> </w:t>
      </w:r>
      <w:r w:rsidRPr="004A0684">
        <w:rPr>
          <w:sz w:val="22"/>
          <w:szCs w:val="22"/>
        </w:rPr>
        <w:t>32</w:t>
      </w:r>
      <w:r w:rsidR="0013002B" w:rsidRPr="004A0684">
        <w:rPr>
          <w:sz w:val="22"/>
          <w:szCs w:val="22"/>
        </w:rPr>
        <w:t xml:space="preserve"> </w:t>
      </w:r>
      <w:r w:rsidRPr="004A0684">
        <w:rPr>
          <w:sz w:val="22"/>
          <w:szCs w:val="22"/>
        </w:rPr>
        <w:t xml:space="preserve">de la LCSP que regula los </w:t>
      </w:r>
      <w:r w:rsidR="00387744" w:rsidRPr="004A0684">
        <w:rPr>
          <w:sz w:val="22"/>
          <w:szCs w:val="22"/>
        </w:rPr>
        <w:t>Encargo</w:t>
      </w:r>
      <w:r w:rsidRPr="004A0684">
        <w:rPr>
          <w:sz w:val="22"/>
          <w:szCs w:val="22"/>
        </w:rPr>
        <w:t xml:space="preserve">s de los poderes adjudicadores a </w:t>
      </w:r>
      <w:r w:rsidR="00387744" w:rsidRPr="004A0684">
        <w:rPr>
          <w:i/>
          <w:sz w:val="22"/>
          <w:szCs w:val="22"/>
        </w:rPr>
        <w:t>Medios Propios Personificados</w:t>
      </w:r>
      <w:r w:rsidR="00387744" w:rsidRPr="004A0684">
        <w:rPr>
          <w:sz w:val="22"/>
          <w:szCs w:val="22"/>
        </w:rPr>
        <w:t xml:space="preserve">, así como </w:t>
      </w:r>
      <w:r w:rsidRPr="004A0684">
        <w:rPr>
          <w:sz w:val="22"/>
          <w:szCs w:val="22"/>
        </w:rPr>
        <w:t xml:space="preserve">la </w:t>
      </w:r>
      <w:r w:rsidR="00387744" w:rsidRPr="004A0684">
        <w:rPr>
          <w:sz w:val="22"/>
          <w:szCs w:val="22"/>
        </w:rPr>
        <w:t>Disposición Adicional Vigésimo Cuarta de la LCSP que regula el Régimen jurídico de la «</w:t>
      </w:r>
      <w:r w:rsidR="00387744" w:rsidRPr="004A0684">
        <w:rPr>
          <w:i/>
          <w:sz w:val="22"/>
          <w:szCs w:val="22"/>
        </w:rPr>
        <w:t>Empresa de Transformación Agraria, S.A., S.M.E., M.P.</w:t>
      </w:r>
      <w:r w:rsidR="00387744" w:rsidRPr="004A0684">
        <w:rPr>
          <w:sz w:val="22"/>
          <w:szCs w:val="22"/>
        </w:rPr>
        <w:t>» (</w:t>
      </w:r>
      <w:r w:rsidR="00387744" w:rsidRPr="004A0684">
        <w:rPr>
          <w:i/>
          <w:sz w:val="22"/>
          <w:szCs w:val="22"/>
        </w:rPr>
        <w:t>TRAGSA</w:t>
      </w:r>
      <w:r w:rsidR="00387744" w:rsidRPr="004A0684">
        <w:rPr>
          <w:sz w:val="22"/>
          <w:szCs w:val="22"/>
        </w:rPr>
        <w:t>), y de su filial «</w:t>
      </w:r>
      <w:r w:rsidR="00387744" w:rsidRPr="004A0684">
        <w:rPr>
          <w:i/>
          <w:sz w:val="22"/>
          <w:szCs w:val="22"/>
        </w:rPr>
        <w:t>Tecnologías y Servicios Agrarios, S.A., S.M.E., M.P.</w:t>
      </w:r>
      <w:r w:rsidR="00387744" w:rsidRPr="004A0684">
        <w:rPr>
          <w:sz w:val="22"/>
          <w:szCs w:val="22"/>
        </w:rPr>
        <w:t>» (</w:t>
      </w:r>
      <w:r w:rsidR="00387744" w:rsidRPr="004A0684">
        <w:rPr>
          <w:i/>
          <w:sz w:val="22"/>
          <w:szCs w:val="22"/>
        </w:rPr>
        <w:t>TRAGSATEC</w:t>
      </w:r>
      <w:r w:rsidR="00387744" w:rsidRPr="004A0684">
        <w:rPr>
          <w:sz w:val="22"/>
          <w:szCs w:val="22"/>
        </w:rPr>
        <w:t>)</w:t>
      </w:r>
      <w:r w:rsidRPr="004A0684">
        <w:rPr>
          <w:sz w:val="22"/>
          <w:szCs w:val="22"/>
        </w:rPr>
        <w:t>.</w:t>
      </w:r>
    </w:p>
    <w:p w:rsidR="00387744" w:rsidRPr="004A0684" w:rsidRDefault="00387744" w:rsidP="004A0684">
      <w:pPr>
        <w:pStyle w:val="Sangradetextonormal"/>
        <w:ind w:left="-284"/>
        <w:rPr>
          <w:sz w:val="22"/>
          <w:szCs w:val="22"/>
        </w:rPr>
      </w:pPr>
    </w:p>
    <w:p w:rsidR="006327DB" w:rsidRPr="004A0684" w:rsidRDefault="00387744" w:rsidP="004A0684">
      <w:pPr>
        <w:pStyle w:val="Sangradetextonormal"/>
        <w:ind w:left="-284"/>
        <w:rPr>
          <w:sz w:val="22"/>
          <w:szCs w:val="22"/>
        </w:rPr>
      </w:pPr>
      <w:r w:rsidRPr="004A0684">
        <w:rPr>
          <w:sz w:val="22"/>
          <w:szCs w:val="22"/>
        </w:rPr>
        <w:t xml:space="preserve">Visto el Real Decreto 69/2019, de 15 de febrero, por el que se desarrolla el régimen jurídico de la </w:t>
      </w:r>
      <w:r w:rsidRPr="004A0684">
        <w:rPr>
          <w:i/>
          <w:sz w:val="22"/>
          <w:szCs w:val="22"/>
        </w:rPr>
        <w:t>«Empresa de Transformación Agraria, S.A., S.M.E., M.P.» (TRAGSA)</w:t>
      </w:r>
      <w:r w:rsidRPr="004A0684">
        <w:rPr>
          <w:sz w:val="22"/>
          <w:szCs w:val="22"/>
        </w:rPr>
        <w:t xml:space="preserve"> y de su filial </w:t>
      </w:r>
      <w:r w:rsidRPr="004A0684">
        <w:rPr>
          <w:i/>
          <w:sz w:val="22"/>
          <w:szCs w:val="22"/>
        </w:rPr>
        <w:t>«Tecnologías y Servicios Agrarios, S.A., S.M.E., M.P.» (TRAGSATEC)</w:t>
      </w:r>
      <w:r w:rsidRPr="004A0684">
        <w:rPr>
          <w:sz w:val="22"/>
          <w:szCs w:val="22"/>
        </w:rPr>
        <w:t>.</w:t>
      </w:r>
    </w:p>
    <w:p w:rsidR="00387744" w:rsidRPr="004A0684" w:rsidRDefault="00387744"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4A0684">
        <w:rPr>
          <w:i/>
          <w:sz w:val="22"/>
          <w:szCs w:val="22"/>
        </w:rPr>
        <w:t>«Empresa de Transformación Agraria, S.A., S.M.E., M.P.» (TRAGSA)</w:t>
      </w:r>
      <w:r w:rsidRPr="004A0684">
        <w:rPr>
          <w:sz w:val="22"/>
          <w:szCs w:val="22"/>
        </w:rPr>
        <w:t xml:space="preserve"> y de su filial </w:t>
      </w:r>
      <w:r w:rsidRPr="004A0684">
        <w:rPr>
          <w:i/>
          <w:sz w:val="22"/>
          <w:szCs w:val="22"/>
        </w:rPr>
        <w:t xml:space="preserve">«Tecnologías y Servicios Agrarios, S.A., S.M.E., M.P.» (TRAGSATEC), </w:t>
      </w:r>
      <w:r w:rsidRPr="004A0684">
        <w:rPr>
          <w:sz w:val="22"/>
          <w:szCs w:val="22"/>
        </w:rPr>
        <w:t>el Cabildo de Gran Canaria ha realizado los trámites oportunos para la adquisición de una acción de la</w:t>
      </w:r>
      <w:r w:rsidRPr="004A0684">
        <w:rPr>
          <w:i/>
          <w:sz w:val="22"/>
          <w:szCs w:val="22"/>
        </w:rPr>
        <w:t xml:space="preserve"> «Empresa de Transformación Agraria, S.A., S.M.E., M.P.» (TRAGSA), </w:t>
      </w:r>
      <w:r w:rsidRPr="004A0684">
        <w:rPr>
          <w:sz w:val="22"/>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005B20" w:rsidRPr="004A0684" w:rsidRDefault="00005B20" w:rsidP="004A0684">
      <w:pPr>
        <w:ind w:left="709"/>
        <w:jc w:val="both"/>
        <w:rPr>
          <w:rFonts w:ascii="Times New Roman" w:hAnsi="Times New Roman"/>
          <w:szCs w:val="22"/>
        </w:rPr>
      </w:pPr>
    </w:p>
    <w:p w:rsidR="00005B20" w:rsidRPr="004A0684" w:rsidRDefault="00005B20" w:rsidP="004A0684">
      <w:pPr>
        <w:pStyle w:val="Sangradetextonormal"/>
        <w:ind w:left="-284"/>
        <w:rPr>
          <w:sz w:val="22"/>
          <w:szCs w:val="22"/>
        </w:rPr>
      </w:pPr>
      <w:r w:rsidRPr="004A0684">
        <w:rPr>
          <w:sz w:val="22"/>
          <w:szCs w:val="22"/>
        </w:rPr>
        <w:t xml:space="preserve">Visto que en dicha Escritura se recoge la manifestación expresa del Cabildo de Gran Canaria de comprar una acción de </w:t>
      </w:r>
      <w:r w:rsidRPr="004A0684">
        <w:rPr>
          <w:i/>
          <w:sz w:val="22"/>
          <w:szCs w:val="22"/>
        </w:rPr>
        <w:t>TRAGSA</w:t>
      </w:r>
      <w:r w:rsidRPr="004A0684">
        <w:rPr>
          <w:sz w:val="22"/>
          <w:szCs w:val="22"/>
        </w:rPr>
        <w:t xml:space="preserve"> a los efectos de consolidar la integración de dicha Sociedad y sus filiales como </w:t>
      </w:r>
      <w:r w:rsidRPr="004A0684">
        <w:rPr>
          <w:b/>
          <w:i/>
          <w:sz w:val="22"/>
          <w:szCs w:val="22"/>
        </w:rPr>
        <w:t>Medio Propio Personificado</w:t>
      </w:r>
      <w:r w:rsidRPr="004A0684">
        <w:rPr>
          <w:sz w:val="22"/>
          <w:szCs w:val="22"/>
        </w:rPr>
        <w:t xml:space="preserve"> y servicio técnico del Cabildo de Gran Canaria.</w:t>
      </w:r>
    </w:p>
    <w:p w:rsidR="00005B20" w:rsidRPr="004A0684" w:rsidRDefault="00005B20" w:rsidP="004A0684">
      <w:pPr>
        <w:ind w:left="709"/>
        <w:jc w:val="both"/>
        <w:rPr>
          <w:rFonts w:ascii="Times New Roman" w:hAnsi="Times New Roman"/>
          <w:szCs w:val="22"/>
        </w:rPr>
      </w:pPr>
    </w:p>
    <w:p w:rsidR="00005B20" w:rsidRPr="004A0684" w:rsidRDefault="00005B20" w:rsidP="004A0684">
      <w:pPr>
        <w:pStyle w:val="Sangradetextonormal"/>
        <w:ind w:left="-284"/>
        <w:rPr>
          <w:sz w:val="22"/>
          <w:szCs w:val="22"/>
        </w:rPr>
      </w:pPr>
      <w:r w:rsidRPr="004A0684">
        <w:rPr>
          <w:sz w:val="22"/>
          <w:szCs w:val="22"/>
        </w:rPr>
        <w:t xml:space="preserve">Considerando que según el apartado 4 de la antedicha Disposición Adicional Vigésimo Cuarta de la LCSP, así como el artículo 3 del Real Decreto 69/2019, de 15 de febrero, por el que se desarrolla el régimen jurídico de la </w:t>
      </w:r>
      <w:r w:rsidRPr="004A0684">
        <w:rPr>
          <w:i/>
          <w:sz w:val="22"/>
          <w:szCs w:val="22"/>
        </w:rPr>
        <w:t>«Empresa de Transformación Agraria, S.A., S.M.E., M.P.» (TRAGSA)</w:t>
      </w:r>
      <w:r w:rsidRPr="004A0684">
        <w:rPr>
          <w:sz w:val="22"/>
          <w:szCs w:val="22"/>
        </w:rPr>
        <w:t xml:space="preserve"> y de su filial </w:t>
      </w:r>
      <w:r w:rsidRPr="004A0684">
        <w:rPr>
          <w:i/>
          <w:sz w:val="22"/>
          <w:szCs w:val="22"/>
        </w:rPr>
        <w:t>«Tecnologías y Servicios Agrarios, S.A., S.M.E., M.P.» (TRAGSATEC)</w:t>
      </w:r>
      <w:r w:rsidRPr="004A0684">
        <w:rPr>
          <w:sz w:val="22"/>
          <w:szCs w:val="22"/>
        </w:rPr>
        <w:t xml:space="preserve">, las sociedades del Grupo </w:t>
      </w:r>
      <w:r w:rsidRPr="004A0684">
        <w:rPr>
          <w:i/>
          <w:sz w:val="22"/>
          <w:szCs w:val="22"/>
        </w:rPr>
        <w:t>TRAGSA</w:t>
      </w:r>
      <w:r w:rsidRPr="004A0684">
        <w:rPr>
          <w:sz w:val="22"/>
          <w:szCs w:val="22"/>
        </w:rPr>
        <w:t xml:space="preserve"> prestarán, por </w:t>
      </w:r>
      <w:r w:rsidR="00387744" w:rsidRPr="004A0684">
        <w:rPr>
          <w:sz w:val="22"/>
          <w:szCs w:val="22"/>
        </w:rPr>
        <w:t>Encargo</w:t>
      </w:r>
      <w:r w:rsidRPr="004A0684">
        <w:rPr>
          <w:sz w:val="22"/>
          <w:szCs w:val="22"/>
        </w:rPr>
        <w:t xml:space="preserve"> de los poderes adjudicadores de los que son </w:t>
      </w:r>
      <w:r w:rsidRPr="004A0684">
        <w:rPr>
          <w:b/>
          <w:i/>
          <w:sz w:val="22"/>
          <w:szCs w:val="22"/>
        </w:rPr>
        <w:t>Medios Propios Personificados</w:t>
      </w:r>
      <w:r w:rsidRPr="004A0684">
        <w:rPr>
          <w:sz w:val="22"/>
          <w:szCs w:val="22"/>
        </w:rPr>
        <w:t>, entre otras, las siguientes funciones:</w:t>
      </w:r>
    </w:p>
    <w:p w:rsidR="00005B20" w:rsidRPr="004A0684" w:rsidRDefault="00005B20" w:rsidP="004A0684">
      <w:pPr>
        <w:shd w:val="clear" w:color="auto" w:fill="FFFFFF"/>
        <w:spacing w:after="200"/>
        <w:ind w:left="284"/>
        <w:jc w:val="both"/>
        <w:rPr>
          <w:rFonts w:ascii="Times New Roman" w:hAnsi="Times New Roman"/>
          <w:i/>
          <w:szCs w:val="22"/>
        </w:rPr>
      </w:pPr>
      <w:r w:rsidRPr="004A0684">
        <w:rPr>
          <w:rFonts w:ascii="Times New Roman" w:hAnsi="Times New Roman"/>
          <w:i/>
          <w:szCs w:val="22"/>
        </w:rPr>
        <w:lastRenderedPageBreak/>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005B20" w:rsidRPr="004A0684" w:rsidRDefault="00005B20" w:rsidP="004A0684">
      <w:pPr>
        <w:pStyle w:val="Sangradetextonormal"/>
        <w:ind w:left="-284"/>
        <w:rPr>
          <w:sz w:val="22"/>
          <w:szCs w:val="22"/>
        </w:rPr>
      </w:pPr>
      <w:r w:rsidRPr="004A0684">
        <w:rPr>
          <w:sz w:val="22"/>
          <w:szCs w:val="22"/>
        </w:rPr>
        <w:t xml:space="preserve">Visto que la actuación objeto del presente </w:t>
      </w:r>
      <w:r w:rsidR="00387744" w:rsidRPr="004A0684">
        <w:rPr>
          <w:sz w:val="22"/>
          <w:szCs w:val="22"/>
        </w:rPr>
        <w:t>Encargo</w:t>
      </w:r>
      <w:r w:rsidRPr="004A0684">
        <w:rPr>
          <w:sz w:val="22"/>
          <w:szCs w:val="22"/>
        </w:rPr>
        <w:t xml:space="preserve"> encaja plenamente dentro de los sectores de actividad que conforme a su objeto social, puede llevar a cabo la empresa pública </w:t>
      </w:r>
      <w:r w:rsidRPr="004A0684">
        <w:rPr>
          <w:i/>
          <w:sz w:val="22"/>
          <w:szCs w:val="22"/>
        </w:rPr>
        <w:t>TRAGSA</w:t>
      </w:r>
      <w:r w:rsidRPr="004A0684">
        <w:rPr>
          <w:sz w:val="22"/>
          <w:szCs w:val="22"/>
        </w:rPr>
        <w:t xml:space="preserve"> para los poderes adjudicares de los que es </w:t>
      </w:r>
      <w:r w:rsidRPr="004A0684">
        <w:rPr>
          <w:b/>
          <w:i/>
          <w:sz w:val="22"/>
          <w:szCs w:val="22"/>
        </w:rPr>
        <w:t>Medio Propio Personificado</w:t>
      </w:r>
      <w:r w:rsidRPr="004A0684">
        <w:rPr>
          <w:sz w:val="22"/>
          <w:szCs w:val="22"/>
        </w:rPr>
        <w:t>.</w:t>
      </w:r>
    </w:p>
    <w:p w:rsidR="006327DB" w:rsidRPr="004A0684" w:rsidRDefault="006327D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Y visto, que el presente </w:t>
      </w:r>
      <w:r w:rsidR="00387744" w:rsidRPr="004A0684">
        <w:rPr>
          <w:sz w:val="22"/>
          <w:szCs w:val="22"/>
        </w:rPr>
        <w:t>Encargo</w:t>
      </w:r>
      <w:r w:rsidRPr="004A0684">
        <w:rPr>
          <w:sz w:val="22"/>
          <w:szCs w:val="22"/>
        </w:rPr>
        <w:t xml:space="preserve"> se refiere exclusivamente a la realización de actividades de carácter material y técnico, sin que suponga en ningún caso cesión de la titularidad de las competencias de quien realiza el </w:t>
      </w:r>
      <w:r w:rsidR="00387744" w:rsidRPr="004A0684">
        <w:rPr>
          <w:sz w:val="22"/>
          <w:szCs w:val="22"/>
        </w:rPr>
        <w:t>Encargo</w:t>
      </w:r>
      <w:r w:rsidRPr="004A0684">
        <w:rPr>
          <w:sz w:val="22"/>
          <w:szCs w:val="22"/>
        </w:rPr>
        <w:t>.</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jc w:val="center"/>
        <w:rPr>
          <w:b/>
          <w:sz w:val="22"/>
          <w:szCs w:val="22"/>
          <w:u w:val="single"/>
        </w:rPr>
      </w:pPr>
      <w:r w:rsidRPr="004A0684">
        <w:rPr>
          <w:b/>
          <w:sz w:val="22"/>
          <w:szCs w:val="22"/>
          <w:u w:val="single"/>
        </w:rPr>
        <w:t>DISPONGO:</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b/>
          <w:sz w:val="22"/>
          <w:szCs w:val="22"/>
          <w:u w:val="single"/>
        </w:rPr>
        <w:t>PRIMERO</w:t>
      </w:r>
      <w:r w:rsidRPr="004A0684">
        <w:rPr>
          <w:sz w:val="22"/>
          <w:szCs w:val="22"/>
        </w:rPr>
        <w:t xml:space="preserve">.- </w:t>
      </w:r>
      <w:r w:rsidRPr="004A0684">
        <w:rPr>
          <w:i/>
          <w:sz w:val="22"/>
          <w:szCs w:val="22"/>
        </w:rPr>
        <w:t>Aprobar</w:t>
      </w:r>
      <w:r w:rsidRPr="004A0684">
        <w:rPr>
          <w:sz w:val="22"/>
          <w:szCs w:val="22"/>
        </w:rPr>
        <w:t xml:space="preserve"> el Expediente de </w:t>
      </w:r>
      <w:r w:rsidR="00387744" w:rsidRPr="004A0684">
        <w:rPr>
          <w:sz w:val="22"/>
          <w:szCs w:val="22"/>
        </w:rPr>
        <w:t>Encargo</w:t>
      </w:r>
      <w:r w:rsidR="003E37A0">
        <w:rPr>
          <w:sz w:val="22"/>
          <w:szCs w:val="22"/>
        </w:rPr>
        <w:t xml:space="preserve"> </w:t>
      </w:r>
      <w:r w:rsidRPr="004A0684">
        <w:rPr>
          <w:bCs/>
          <w:sz w:val="22"/>
          <w:szCs w:val="22"/>
        </w:rPr>
        <w:t xml:space="preserve">a la </w:t>
      </w:r>
      <w:r w:rsidRPr="004A0684">
        <w:rPr>
          <w:i/>
          <w:sz w:val="22"/>
          <w:szCs w:val="22"/>
        </w:rPr>
        <w:t>«Empresa de Transformación Agraria, S.A., S.M.E., M.P.» (TRAGSA)</w:t>
      </w:r>
      <w:r w:rsidRPr="004A0684">
        <w:rPr>
          <w:sz w:val="22"/>
          <w:szCs w:val="22"/>
        </w:rPr>
        <w:t>, con CIF: A28476208, para la ejecución de las obras del Proyecto Técnico</w:t>
      </w:r>
      <w:r w:rsidR="0013002B" w:rsidRPr="004A0684">
        <w:rPr>
          <w:sz w:val="22"/>
          <w:szCs w:val="22"/>
        </w:rPr>
        <w:t xml:space="preserve"> denominado</w:t>
      </w:r>
      <w:r w:rsidRPr="004A0684">
        <w:rPr>
          <w:sz w:val="22"/>
          <w:szCs w:val="22"/>
        </w:rPr>
        <w:t xml:space="preserve">: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xml:space="preserve">, </w:t>
      </w:r>
      <w:r w:rsidR="0013002B" w:rsidRPr="004A0684">
        <w:rPr>
          <w:sz w:val="22"/>
          <w:szCs w:val="22"/>
        </w:rPr>
        <w:t>cuyo presupuesto total de ejecución por administración asciende a CIENTO TREINTA Y SIETE MIL NOVECIENTOS CINCO EUROS CON NOVENTA Y OCHO CÉNTIMOS (137.905,98 €)</w:t>
      </w:r>
      <w:r w:rsidRPr="004A0684">
        <w:rPr>
          <w:sz w:val="22"/>
          <w:szCs w:val="22"/>
        </w:rPr>
        <w:t>.</w:t>
      </w:r>
    </w:p>
    <w:p w:rsidR="00005B20" w:rsidRPr="004A0684" w:rsidRDefault="00005B20" w:rsidP="004A0684">
      <w:pPr>
        <w:pStyle w:val="Sangradetextonormal"/>
        <w:ind w:left="-284"/>
        <w:rPr>
          <w:i/>
          <w:sz w:val="22"/>
          <w:szCs w:val="22"/>
        </w:rPr>
      </w:pPr>
    </w:p>
    <w:p w:rsidR="00005B20" w:rsidRPr="004A0684" w:rsidRDefault="00005B20" w:rsidP="004A0684">
      <w:pPr>
        <w:pStyle w:val="Sangradetextonormal"/>
        <w:ind w:left="-284"/>
        <w:rPr>
          <w:sz w:val="22"/>
          <w:szCs w:val="22"/>
        </w:rPr>
      </w:pPr>
      <w:r w:rsidRPr="004A0684">
        <w:rPr>
          <w:b/>
          <w:sz w:val="22"/>
          <w:szCs w:val="22"/>
          <w:u w:val="single"/>
        </w:rPr>
        <w:t>SEGUNDO</w:t>
      </w:r>
      <w:r w:rsidRPr="004A0684">
        <w:rPr>
          <w:sz w:val="22"/>
          <w:szCs w:val="22"/>
        </w:rPr>
        <w:t>.-</w:t>
      </w:r>
      <w:r w:rsidRPr="004A0684">
        <w:rPr>
          <w:i/>
          <w:sz w:val="22"/>
          <w:szCs w:val="22"/>
        </w:rPr>
        <w:t>Autorizar</w:t>
      </w:r>
      <w:r w:rsidRPr="004A0684">
        <w:rPr>
          <w:sz w:val="22"/>
          <w:szCs w:val="22"/>
        </w:rPr>
        <w:t xml:space="preserve"> y </w:t>
      </w:r>
      <w:r w:rsidRPr="004A0684">
        <w:rPr>
          <w:i/>
          <w:sz w:val="22"/>
          <w:szCs w:val="22"/>
        </w:rPr>
        <w:t>Disponer</w:t>
      </w:r>
      <w:r w:rsidRPr="004A0684">
        <w:rPr>
          <w:sz w:val="22"/>
          <w:szCs w:val="22"/>
        </w:rPr>
        <w:t xml:space="preserve"> a favor de la </w:t>
      </w:r>
      <w:r w:rsidRPr="004A0684">
        <w:rPr>
          <w:i/>
          <w:sz w:val="22"/>
          <w:szCs w:val="22"/>
        </w:rPr>
        <w:t>«Empresa de Transformación Agraria, S.A., S.M.E., M.P.» (TRAGSA)</w:t>
      </w:r>
      <w:r w:rsidRPr="004A0684">
        <w:rPr>
          <w:sz w:val="22"/>
          <w:szCs w:val="22"/>
        </w:rPr>
        <w:t xml:space="preserve">, con CIF: A28476208, el gasto correspondiente al </w:t>
      </w:r>
      <w:r w:rsidR="00387744" w:rsidRPr="004A0684">
        <w:rPr>
          <w:sz w:val="22"/>
          <w:szCs w:val="22"/>
        </w:rPr>
        <w:t>Encargo</w:t>
      </w:r>
      <w:r w:rsidRPr="004A0684">
        <w:rPr>
          <w:sz w:val="22"/>
          <w:szCs w:val="22"/>
        </w:rPr>
        <w:t xml:space="preserve"> para la ejecución de las obras del</w:t>
      </w:r>
      <w:r w:rsidR="0013002B" w:rsidRPr="004A0684">
        <w:rPr>
          <w:sz w:val="22"/>
          <w:szCs w:val="22"/>
        </w:rPr>
        <w:t xml:space="preserve"> </w:t>
      </w:r>
      <w:r w:rsidR="003E37A0">
        <w:rPr>
          <w:sz w:val="22"/>
          <w:szCs w:val="22"/>
        </w:rPr>
        <w:t xml:space="preserve">citado </w:t>
      </w:r>
      <w:r w:rsidRPr="004A0684">
        <w:rPr>
          <w:sz w:val="22"/>
          <w:szCs w:val="22"/>
        </w:rPr>
        <w:t>Proyecto</w:t>
      </w:r>
      <w:r w:rsidR="0013002B" w:rsidRPr="004A0684">
        <w:rPr>
          <w:sz w:val="22"/>
          <w:szCs w:val="22"/>
        </w:rPr>
        <w:t xml:space="preserve"> Técnico, cuyo presupuesto total de ejecución por administración asciende a CIENTO TREINTA Y SIETE MIL NOVECIENTOS CINCO EUROS CON NOVENTA Y OCHO CÉNTIMOS (137.905,98 €)</w:t>
      </w:r>
      <w:r w:rsidRPr="004A0684">
        <w:rPr>
          <w:sz w:val="22"/>
          <w:szCs w:val="22"/>
        </w:rPr>
        <w:t xml:space="preserve">, exento de IGIC, en virtud de la modificación operada en el artículo 9 de la </w:t>
      </w:r>
      <w:r w:rsidRPr="004A0684">
        <w:rPr>
          <w:iCs/>
          <w:sz w:val="22"/>
          <w:szCs w:val="22"/>
        </w:rPr>
        <w:t>Ley 20/1991, de 7 de junio, de modificación de los aspectos fiscales del Régimen Económico Fiscal de Canarias</w:t>
      </w:r>
      <w:r w:rsidRPr="004A0684">
        <w:rPr>
          <w:sz w:val="22"/>
          <w:szCs w:val="22"/>
        </w:rPr>
        <w:t xml:space="preserve">, por la Ley 28/2014, </w:t>
      </w:r>
      <w:r w:rsidRPr="004A0684">
        <w:rPr>
          <w:iCs/>
          <w:sz w:val="22"/>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Pr="004A0684">
        <w:rPr>
          <w:sz w:val="22"/>
          <w:szCs w:val="22"/>
        </w:rPr>
        <w:t>Aplicación Presupuestaria:</w:t>
      </w:r>
      <w:r w:rsidRPr="004A0684">
        <w:rPr>
          <w:sz w:val="22"/>
          <w:szCs w:val="22"/>
          <w:lang w:val="es-ES_tradnl"/>
        </w:rPr>
        <w:t xml:space="preserve"> </w:t>
      </w:r>
      <w:r w:rsidR="0013002B" w:rsidRPr="004A0684">
        <w:rPr>
          <w:i/>
          <w:iCs/>
          <w:sz w:val="22"/>
          <w:szCs w:val="22"/>
        </w:rPr>
        <w:t xml:space="preserve">13330/1722/619000219 – </w:t>
      </w:r>
      <w:r w:rsidR="0013002B" w:rsidRPr="003E37A0">
        <w:rPr>
          <w:i/>
          <w:iCs/>
          <w:sz w:val="22"/>
          <w:szCs w:val="22"/>
        </w:rPr>
        <w:t>PROYECTOS DE INVERSION FDCAN</w:t>
      </w:r>
      <w:r w:rsidR="0013002B" w:rsidRPr="004A0684">
        <w:rPr>
          <w:i/>
          <w:iCs/>
          <w:sz w:val="22"/>
          <w:szCs w:val="22"/>
        </w:rPr>
        <w:t xml:space="preserve"> (Código de Proyecto: 21933001 – Proyectos FDCAN Servicio Medio Ambiente)</w:t>
      </w:r>
      <w:r w:rsidR="0013002B" w:rsidRPr="004A0684">
        <w:rPr>
          <w:sz w:val="22"/>
          <w:szCs w:val="22"/>
        </w:rPr>
        <w:t xml:space="preserve">, </w:t>
      </w:r>
      <w:r w:rsidRPr="004A0684">
        <w:rPr>
          <w:sz w:val="22"/>
          <w:szCs w:val="22"/>
        </w:rPr>
        <w:t>del Presupuesto General del Cabildo de Gran Canaria de 2019 (Consejería de Medio Ambiente).</w:t>
      </w:r>
    </w:p>
    <w:p w:rsidR="00005B20" w:rsidRPr="004A0684" w:rsidRDefault="00005B20"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Dicho presupuesto figura adaptado a las nuevas Tarifas aprobadas por la Comisión para la determinación de las </w:t>
      </w:r>
      <w:r w:rsidRPr="004A0684">
        <w:rPr>
          <w:i/>
          <w:sz w:val="22"/>
          <w:szCs w:val="22"/>
        </w:rPr>
        <w:t>Tarifas de TRAGSA</w:t>
      </w:r>
      <w:r w:rsidRPr="004A0684">
        <w:rPr>
          <w:sz w:val="22"/>
          <w:szCs w:val="22"/>
        </w:rPr>
        <w:t xml:space="preserve">, conformada por las Administraciones de las que el Grupo es </w:t>
      </w:r>
      <w:r w:rsidRPr="004A0684">
        <w:rPr>
          <w:b/>
          <w:i/>
          <w:sz w:val="22"/>
          <w:szCs w:val="22"/>
        </w:rPr>
        <w:t>Medio Propio Personificado</w:t>
      </w:r>
      <w:r w:rsidRPr="004A0684">
        <w:rPr>
          <w:sz w:val="22"/>
          <w:szCs w:val="22"/>
        </w:rPr>
        <w:t xml:space="preserve"> y servicio técnico, en su reunión del día 9 de abril de 2019, aplicables a las actuaciones a realizar por </w:t>
      </w:r>
      <w:r w:rsidRPr="004A0684">
        <w:rPr>
          <w:i/>
          <w:sz w:val="22"/>
          <w:szCs w:val="22"/>
        </w:rPr>
        <w:t>TRAGSA</w:t>
      </w:r>
      <w:r w:rsidRPr="004A0684">
        <w:rPr>
          <w:sz w:val="22"/>
          <w:szCs w:val="22"/>
        </w:rPr>
        <w:t xml:space="preserve"> y </w:t>
      </w:r>
      <w:r w:rsidRPr="004A0684">
        <w:rPr>
          <w:i/>
          <w:sz w:val="22"/>
          <w:szCs w:val="22"/>
        </w:rPr>
        <w:t>TRAGSATEC</w:t>
      </w:r>
      <w:r w:rsidRPr="004A0684">
        <w:rPr>
          <w:sz w:val="22"/>
          <w:szCs w:val="22"/>
        </w:rPr>
        <w:t xml:space="preserve"> para aquellas entidades respecto de las cuales tengan la consideración de </w:t>
      </w:r>
      <w:r w:rsidRPr="004A0684">
        <w:rPr>
          <w:b/>
          <w:i/>
          <w:sz w:val="22"/>
          <w:szCs w:val="22"/>
        </w:rPr>
        <w:t>Medio Propio Personificado</w:t>
      </w:r>
      <w:r w:rsidRPr="004A0684">
        <w:rPr>
          <w:sz w:val="22"/>
          <w:szCs w:val="22"/>
        </w:rPr>
        <w:t xml:space="preserve"> y servicio técnico en los términos previstos en la Disposición Adicional Vigésimo Cuarta de la Ley 9/2017, de 8 de noviembre, de Contratos del Sector Público.</w:t>
      </w:r>
    </w:p>
    <w:p w:rsidR="009C08AD" w:rsidRDefault="009C08AD" w:rsidP="004A0684">
      <w:pPr>
        <w:pStyle w:val="Sangradetextonormal"/>
        <w:ind w:left="-284"/>
        <w:rPr>
          <w:b/>
          <w:sz w:val="22"/>
          <w:szCs w:val="22"/>
          <w:u w:val="single"/>
        </w:rPr>
      </w:pPr>
    </w:p>
    <w:p w:rsidR="0022016B" w:rsidRPr="004A0684" w:rsidRDefault="0022016B" w:rsidP="004A0684">
      <w:pPr>
        <w:pStyle w:val="Sangradetextonormal"/>
        <w:ind w:left="-284"/>
        <w:rPr>
          <w:sz w:val="22"/>
          <w:szCs w:val="22"/>
        </w:rPr>
      </w:pPr>
      <w:r w:rsidRPr="004A0684">
        <w:rPr>
          <w:b/>
          <w:sz w:val="22"/>
          <w:szCs w:val="22"/>
          <w:u w:val="single"/>
        </w:rPr>
        <w:t>TERCERO</w:t>
      </w:r>
      <w:r w:rsidRPr="004A0684">
        <w:rPr>
          <w:sz w:val="22"/>
          <w:szCs w:val="22"/>
        </w:rPr>
        <w:t>.-</w:t>
      </w:r>
      <w:r w:rsidR="0013002B" w:rsidRPr="004A0684">
        <w:rPr>
          <w:sz w:val="22"/>
          <w:szCs w:val="22"/>
        </w:rPr>
        <w:t xml:space="preserve"> </w:t>
      </w:r>
      <w:r w:rsidRPr="004A0684">
        <w:rPr>
          <w:sz w:val="22"/>
          <w:szCs w:val="22"/>
        </w:rPr>
        <w:t xml:space="preserve">Considerar, tanto </w:t>
      </w:r>
      <w:r w:rsidR="00387744" w:rsidRPr="004A0684">
        <w:rPr>
          <w:sz w:val="22"/>
          <w:szCs w:val="22"/>
        </w:rPr>
        <w:t xml:space="preserve">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xml:space="preserve">, redactado por el Servicio Técnico de Medio Ambiente, como los </w:t>
      </w:r>
      <w:r w:rsidRPr="004A0684">
        <w:rPr>
          <w:sz w:val="22"/>
          <w:szCs w:val="22"/>
        </w:rPr>
        <w:lastRenderedPageBreak/>
        <w:t xml:space="preserve">antedichos Informes de fechas </w:t>
      </w:r>
      <w:r w:rsidR="004A0684" w:rsidRPr="004A0684">
        <w:rPr>
          <w:sz w:val="22"/>
          <w:szCs w:val="22"/>
        </w:rPr>
        <w:t>24 de julio de 2019</w:t>
      </w:r>
      <w:r w:rsidRPr="004A0684">
        <w:rPr>
          <w:sz w:val="22"/>
          <w:szCs w:val="22"/>
        </w:rPr>
        <w:t xml:space="preserve"> y </w:t>
      </w:r>
      <w:r w:rsidR="004A0684" w:rsidRPr="004A0684">
        <w:rPr>
          <w:sz w:val="22"/>
          <w:szCs w:val="22"/>
        </w:rPr>
        <w:t>2</w:t>
      </w:r>
      <w:r w:rsidRPr="004A0684">
        <w:rPr>
          <w:sz w:val="22"/>
          <w:szCs w:val="22"/>
        </w:rPr>
        <w:t xml:space="preserve"> de </w:t>
      </w:r>
      <w:r w:rsidR="004A0684" w:rsidRPr="004A0684">
        <w:rPr>
          <w:sz w:val="22"/>
          <w:szCs w:val="22"/>
        </w:rPr>
        <w:t>octubre</w:t>
      </w:r>
      <w:r w:rsidRPr="004A0684">
        <w:rPr>
          <w:sz w:val="22"/>
          <w:szCs w:val="22"/>
        </w:rPr>
        <w:t xml:space="preserve"> de 2019, emitidos respectivamente, por el Servicio Técnico y el Servicio Administrativo de Medio Ambiente, como partes integrantes de esteDecreto, a los efectos de motivación del mismo.</w:t>
      </w:r>
    </w:p>
    <w:p w:rsidR="0022016B" w:rsidRPr="004A0684" w:rsidRDefault="0022016B" w:rsidP="004A0684">
      <w:pPr>
        <w:pStyle w:val="Sangradetextonormal"/>
        <w:ind w:left="-284"/>
        <w:rPr>
          <w:iCs/>
          <w:sz w:val="22"/>
          <w:szCs w:val="22"/>
        </w:rPr>
      </w:pPr>
    </w:p>
    <w:p w:rsidR="00005B20" w:rsidRPr="004A0684" w:rsidRDefault="0022016B" w:rsidP="004A0684">
      <w:pPr>
        <w:pStyle w:val="Sangradetextonormal"/>
        <w:ind w:left="-284"/>
        <w:rPr>
          <w:sz w:val="22"/>
          <w:szCs w:val="22"/>
        </w:rPr>
      </w:pPr>
      <w:r w:rsidRPr="004A0684">
        <w:rPr>
          <w:b/>
          <w:sz w:val="22"/>
          <w:szCs w:val="22"/>
          <w:u w:val="single"/>
        </w:rPr>
        <w:t>CUARTO</w:t>
      </w:r>
      <w:r w:rsidR="00005B20" w:rsidRPr="004A0684">
        <w:rPr>
          <w:sz w:val="22"/>
          <w:szCs w:val="22"/>
        </w:rPr>
        <w:t xml:space="preserve">.- El Decreto de </w:t>
      </w:r>
      <w:r w:rsidR="00387744" w:rsidRPr="004A0684">
        <w:rPr>
          <w:sz w:val="22"/>
          <w:szCs w:val="22"/>
        </w:rPr>
        <w:t>Encargo</w:t>
      </w:r>
      <w:r w:rsidR="00005B20" w:rsidRPr="004A0684">
        <w:rPr>
          <w:sz w:val="22"/>
          <w:szCs w:val="22"/>
        </w:rPr>
        <w:t xml:space="preserve"> constituye el documento de formalización del mismo y se comunicará formalmente por el Servicio de Medio Ambiente del Cabildo de Gran Canaria a </w:t>
      </w:r>
      <w:r w:rsidR="00005B20" w:rsidRPr="004A0684">
        <w:rPr>
          <w:i/>
          <w:sz w:val="22"/>
          <w:szCs w:val="22"/>
        </w:rPr>
        <w:t>TRAGSA</w:t>
      </w:r>
      <w:r w:rsidR="00005B20" w:rsidRPr="004A0684">
        <w:rPr>
          <w:sz w:val="22"/>
          <w:szCs w:val="22"/>
        </w:rPr>
        <w:t xml:space="preserve">, adjuntándosele el Proyecto Técnico que sirve de base al </w:t>
      </w:r>
      <w:r w:rsidR="00387744" w:rsidRPr="004A0684">
        <w:rPr>
          <w:sz w:val="22"/>
          <w:szCs w:val="22"/>
        </w:rPr>
        <w:t>Encargo</w:t>
      </w:r>
      <w:r w:rsidR="00005B20" w:rsidRPr="004A0684">
        <w:rPr>
          <w:sz w:val="22"/>
          <w:szCs w:val="22"/>
        </w:rPr>
        <w:t xml:space="preserve"> y los Informes que motivan el mismo.</w:t>
      </w:r>
    </w:p>
    <w:p w:rsidR="0022016B" w:rsidRPr="004A0684" w:rsidRDefault="0022016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La comunicación efectuada por el Servicio de Medio Ambiente del Cabildo de Gran Canaria a </w:t>
      </w:r>
      <w:r w:rsidRPr="004A0684">
        <w:rPr>
          <w:i/>
          <w:sz w:val="22"/>
          <w:szCs w:val="22"/>
        </w:rPr>
        <w:t>TRAGSA</w:t>
      </w:r>
      <w:r w:rsidRPr="004A0684">
        <w:rPr>
          <w:sz w:val="22"/>
          <w:szCs w:val="22"/>
        </w:rPr>
        <w:t xml:space="preserve">, encargando la ejecución de las obras del </w:t>
      </w:r>
      <w:r w:rsidR="004A0684" w:rsidRPr="004A0684">
        <w:rPr>
          <w:b/>
          <w:i/>
          <w:sz w:val="22"/>
          <w:szCs w:val="22"/>
        </w:rPr>
        <w:t>PROYECTO DE REHABILITACIÓN DE MUROS Y ACONDICIONAMIENTO DE VARIOS TRAMOS DE LA PISTA FORESTAL DE TIRMA. T.M. ARTENARA. ISLA DE GRAN CANARIA</w:t>
      </w:r>
      <w:r w:rsidRPr="004A0684">
        <w:rPr>
          <w:sz w:val="22"/>
          <w:szCs w:val="22"/>
        </w:rPr>
        <w:t xml:space="preserve">, supondrá la orden para iniciar el </w:t>
      </w:r>
      <w:r w:rsidR="00387744" w:rsidRPr="004A0684">
        <w:rPr>
          <w:sz w:val="22"/>
          <w:szCs w:val="22"/>
        </w:rPr>
        <w:t>Encargo</w:t>
      </w:r>
      <w:r w:rsidRPr="004A0684">
        <w:rPr>
          <w:sz w:val="22"/>
          <w:szCs w:val="22"/>
        </w:rPr>
        <w:t xml:space="preserve">. </w:t>
      </w:r>
    </w:p>
    <w:p w:rsidR="00387744" w:rsidRPr="004A0684" w:rsidRDefault="00387744"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La empresa pública </w:t>
      </w:r>
      <w:r w:rsidRPr="004A0684">
        <w:rPr>
          <w:i/>
          <w:sz w:val="22"/>
          <w:szCs w:val="22"/>
        </w:rPr>
        <w:t>TRAGSA</w:t>
      </w:r>
      <w:r w:rsidRPr="004A0684">
        <w:rPr>
          <w:sz w:val="22"/>
          <w:szCs w:val="22"/>
        </w:rPr>
        <w:t xml:space="preserve">, una vez recibida la comunicación del </w:t>
      </w:r>
      <w:r w:rsidR="00387744" w:rsidRPr="004A0684">
        <w:rPr>
          <w:sz w:val="22"/>
          <w:szCs w:val="22"/>
        </w:rPr>
        <w:t>Encargo</w:t>
      </w:r>
      <w:r w:rsidRPr="004A0684">
        <w:rPr>
          <w:sz w:val="22"/>
          <w:szCs w:val="22"/>
        </w:rPr>
        <w:t>, deberá acreditar mediante escrito remitido al Servicio Administrativo de Medio Ambiente del Cabildo de Gran Canaria, la ace</w:t>
      </w:r>
      <w:r w:rsidR="0022016B" w:rsidRPr="004A0684">
        <w:rPr>
          <w:sz w:val="22"/>
          <w:szCs w:val="22"/>
        </w:rPr>
        <w:t xml:space="preserve">ptación del </w:t>
      </w:r>
      <w:r w:rsidR="00387744" w:rsidRPr="004A0684">
        <w:rPr>
          <w:sz w:val="22"/>
          <w:szCs w:val="22"/>
        </w:rPr>
        <w:t>Encargo</w:t>
      </w:r>
      <w:r w:rsidR="0022016B" w:rsidRPr="004A0684">
        <w:rPr>
          <w:sz w:val="22"/>
          <w:szCs w:val="22"/>
        </w:rPr>
        <w:t>.</w:t>
      </w:r>
    </w:p>
    <w:p w:rsidR="0022016B" w:rsidRPr="004A0684" w:rsidRDefault="0022016B" w:rsidP="004A0684">
      <w:pPr>
        <w:pStyle w:val="Sangradetextonormal"/>
        <w:ind w:left="-284"/>
        <w:rPr>
          <w:sz w:val="22"/>
          <w:szCs w:val="22"/>
        </w:rPr>
      </w:pPr>
    </w:p>
    <w:p w:rsidR="00005B20" w:rsidRPr="004A0684" w:rsidRDefault="00005B20" w:rsidP="004A0684">
      <w:pPr>
        <w:pStyle w:val="Sangradetextonormal"/>
        <w:ind w:left="-284"/>
        <w:rPr>
          <w:sz w:val="22"/>
          <w:szCs w:val="22"/>
        </w:rPr>
      </w:pPr>
      <w:r w:rsidRPr="004A0684">
        <w:rPr>
          <w:sz w:val="22"/>
          <w:szCs w:val="22"/>
        </w:rPr>
        <w:t xml:space="preserve">Así mismo, el Decreto de </w:t>
      </w:r>
      <w:r w:rsidR="00387744" w:rsidRPr="004A0684">
        <w:rPr>
          <w:sz w:val="22"/>
          <w:szCs w:val="22"/>
        </w:rPr>
        <w:t>Encargo</w:t>
      </w:r>
      <w:r w:rsidRPr="004A0684">
        <w:rPr>
          <w:sz w:val="22"/>
          <w:szCs w:val="22"/>
        </w:rPr>
        <w:t xml:space="preserve"> deberá ser objeto de publicación en la Plataforma de Contratación del Sector Público.</w:t>
      </w:r>
    </w:p>
    <w:p w:rsidR="0022016B" w:rsidRPr="004A0684" w:rsidRDefault="0022016B" w:rsidP="004A0684">
      <w:pPr>
        <w:pStyle w:val="Sangradetextonormal"/>
        <w:ind w:left="-284"/>
        <w:rPr>
          <w:sz w:val="22"/>
          <w:szCs w:val="22"/>
        </w:rPr>
      </w:pPr>
    </w:p>
    <w:p w:rsidR="0022016B" w:rsidRPr="004A0684" w:rsidRDefault="0022016B" w:rsidP="004A0684">
      <w:pPr>
        <w:pStyle w:val="Sangradetextonormal"/>
        <w:ind w:left="-284"/>
        <w:rPr>
          <w:sz w:val="22"/>
          <w:szCs w:val="22"/>
        </w:rPr>
      </w:pPr>
      <w:r w:rsidRPr="004A0684">
        <w:rPr>
          <w:b/>
          <w:sz w:val="22"/>
          <w:szCs w:val="22"/>
          <w:u w:val="single"/>
        </w:rPr>
        <w:t>QUINTO</w:t>
      </w:r>
      <w:r w:rsidRPr="004A0684">
        <w:rPr>
          <w:sz w:val="22"/>
          <w:szCs w:val="22"/>
        </w:rPr>
        <w:t xml:space="preserve">.- </w:t>
      </w:r>
      <w:r w:rsidR="00005B20" w:rsidRPr="004A0684">
        <w:rPr>
          <w:sz w:val="22"/>
          <w:szCs w:val="22"/>
        </w:rPr>
        <w:t xml:space="preserve">El plazo de ejecución de las obras del </w:t>
      </w:r>
      <w:r w:rsidR="004A0684" w:rsidRPr="004A0684">
        <w:rPr>
          <w:sz w:val="22"/>
          <w:szCs w:val="22"/>
        </w:rPr>
        <w:t xml:space="preserve">Proyecto Técnico denominado: </w:t>
      </w:r>
      <w:r w:rsidR="004A0684" w:rsidRPr="004A0684">
        <w:rPr>
          <w:b/>
          <w:i/>
          <w:sz w:val="22"/>
          <w:szCs w:val="22"/>
        </w:rPr>
        <w:t>PROYECTO DE REHABILITACIÓN DE MUROS Y ACONDICIONAMIENTO DE VARIOS TRAMOS DE LA PISTA FORESTAL DE TIRMA. T.M. ARTENARA. ISLA DE GRAN CANARIA</w:t>
      </w:r>
      <w:r w:rsidR="00005B20" w:rsidRPr="004A0684">
        <w:rPr>
          <w:sz w:val="22"/>
          <w:szCs w:val="22"/>
        </w:rPr>
        <w:t xml:space="preserve">, se estima en un máximo de </w:t>
      </w:r>
      <w:r w:rsidR="004A0684" w:rsidRPr="004A0684">
        <w:rPr>
          <w:sz w:val="22"/>
          <w:szCs w:val="22"/>
        </w:rPr>
        <w:t>4</w:t>
      </w:r>
      <w:r w:rsidR="004A0684">
        <w:rPr>
          <w:sz w:val="22"/>
          <w:szCs w:val="22"/>
        </w:rPr>
        <w:t xml:space="preserve"> meses.</w:t>
      </w:r>
    </w:p>
    <w:p w:rsidR="004A0684" w:rsidRPr="004A0684" w:rsidRDefault="004A0684" w:rsidP="004A0684">
      <w:pPr>
        <w:pStyle w:val="Sangradetextonormal"/>
        <w:ind w:left="-284"/>
        <w:rPr>
          <w:sz w:val="22"/>
          <w:szCs w:val="22"/>
        </w:rPr>
      </w:pPr>
    </w:p>
    <w:p w:rsidR="004A0684" w:rsidRPr="004A0684" w:rsidRDefault="004A0684" w:rsidP="004A0684">
      <w:pPr>
        <w:pStyle w:val="Sangradetextonormal"/>
        <w:ind w:left="-284"/>
        <w:rPr>
          <w:sz w:val="22"/>
          <w:szCs w:val="22"/>
        </w:rPr>
      </w:pPr>
      <w:r w:rsidRPr="004A0684">
        <w:rPr>
          <w:sz w:val="22"/>
          <w:szCs w:val="22"/>
        </w:rPr>
        <w:t>El plazo de ejecución de las correspondientes obras sólo podrá ampliarse por acuerdo expreso del Órgano encomendante y previa justificación de las causas dila</w:t>
      </w:r>
      <w:r w:rsidRPr="004A0684">
        <w:rPr>
          <w:sz w:val="22"/>
          <w:szCs w:val="22"/>
        </w:rPr>
        <w:softHyphen/>
        <w:t>torias.</w:t>
      </w:r>
    </w:p>
    <w:p w:rsidR="004A0684" w:rsidRPr="004A0684" w:rsidRDefault="004A0684" w:rsidP="004A0684">
      <w:pPr>
        <w:pStyle w:val="Sangradetextonormal"/>
        <w:ind w:left="-284"/>
        <w:rPr>
          <w:sz w:val="22"/>
          <w:szCs w:val="22"/>
        </w:rPr>
      </w:pPr>
    </w:p>
    <w:p w:rsidR="004A0684" w:rsidRPr="004A0684" w:rsidRDefault="004A0684" w:rsidP="004A0684">
      <w:pPr>
        <w:pStyle w:val="Sangradetextonormal"/>
        <w:ind w:left="-284"/>
        <w:rPr>
          <w:sz w:val="22"/>
          <w:szCs w:val="22"/>
        </w:rPr>
      </w:pPr>
      <w:r w:rsidRPr="004A0684">
        <w:rPr>
          <w:sz w:val="22"/>
          <w:szCs w:val="22"/>
        </w:rPr>
        <w:t>En el caso de que se produzcan retrasos en la tramitación administrativa del encargo, el acortamiento de plazos no supondrá variación presupuestaria alguna, puesto que el acortamiento de dichos plazos llevaría aparejada un mayor número de personal contratado por parte de la empresa encargada, para cumplir los objetivos.</w:t>
      </w:r>
    </w:p>
    <w:p w:rsidR="00005B20" w:rsidRPr="004A0684" w:rsidRDefault="00005B20" w:rsidP="004A0684">
      <w:pPr>
        <w:jc w:val="both"/>
        <w:rPr>
          <w:rFonts w:ascii="Times New Roman" w:hAnsi="Times New Roman"/>
          <w:szCs w:val="22"/>
        </w:rPr>
      </w:pPr>
    </w:p>
    <w:p w:rsidR="00005B20" w:rsidRPr="004A0684" w:rsidRDefault="0022016B" w:rsidP="004A0684">
      <w:pPr>
        <w:pStyle w:val="Sangradetextonormal"/>
        <w:ind w:left="-284"/>
        <w:rPr>
          <w:sz w:val="22"/>
          <w:szCs w:val="22"/>
        </w:rPr>
      </w:pPr>
      <w:r w:rsidRPr="004A0684">
        <w:rPr>
          <w:b/>
          <w:iCs/>
          <w:sz w:val="22"/>
          <w:szCs w:val="22"/>
          <w:u w:val="single"/>
        </w:rPr>
        <w:t>SEXTO</w:t>
      </w:r>
      <w:r w:rsidRPr="004A0684">
        <w:rPr>
          <w:iCs/>
          <w:sz w:val="22"/>
          <w:szCs w:val="22"/>
        </w:rPr>
        <w:t xml:space="preserve">.- </w:t>
      </w:r>
      <w:r w:rsidR="00005B20" w:rsidRPr="004A0684">
        <w:rPr>
          <w:iCs/>
          <w:sz w:val="22"/>
          <w:szCs w:val="22"/>
        </w:rPr>
        <w:t xml:space="preserve">Durante la ejecución del </w:t>
      </w:r>
      <w:r w:rsidR="00387744" w:rsidRPr="004A0684">
        <w:rPr>
          <w:iCs/>
          <w:sz w:val="22"/>
          <w:szCs w:val="22"/>
        </w:rPr>
        <w:t>Encargo</w:t>
      </w:r>
      <w:r w:rsidR="00005B20" w:rsidRPr="004A0684">
        <w:rPr>
          <w:iCs/>
          <w:sz w:val="22"/>
          <w:szCs w:val="22"/>
        </w:rPr>
        <w:t xml:space="preserve"> podrán introducirse modificaciones en su objeto o en</w:t>
      </w:r>
      <w:r w:rsidR="00005B20" w:rsidRPr="004A0684">
        <w:rPr>
          <w:sz w:val="22"/>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SÉPTIMO</w:t>
      </w:r>
      <w:r w:rsidRPr="004A0684">
        <w:rPr>
          <w:sz w:val="22"/>
          <w:szCs w:val="22"/>
        </w:rPr>
        <w:t xml:space="preserve">.- </w:t>
      </w:r>
      <w:r w:rsidR="00005B20" w:rsidRPr="004A0684">
        <w:rPr>
          <w:sz w:val="22"/>
          <w:szCs w:val="22"/>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OCTAVO</w:t>
      </w:r>
      <w:r w:rsidRPr="004A0684">
        <w:rPr>
          <w:sz w:val="22"/>
          <w:szCs w:val="22"/>
        </w:rPr>
        <w:t xml:space="preserve">.- </w:t>
      </w:r>
      <w:r w:rsidR="00005B20" w:rsidRPr="004A0684">
        <w:rPr>
          <w:sz w:val="22"/>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005B20" w:rsidRPr="004A0684">
        <w:rPr>
          <w:i/>
          <w:sz w:val="22"/>
          <w:szCs w:val="22"/>
        </w:rPr>
        <w:t>TRAGSA</w:t>
      </w:r>
      <w:r w:rsidR="00005B20" w:rsidRPr="004A0684">
        <w:rPr>
          <w:sz w:val="22"/>
          <w:szCs w:val="22"/>
        </w:rPr>
        <w:t>, la factura junto a la certificación de obras, debiendo contar dichos documentos con el Vº Bº del Técnico Responsable de la Dirección Técnica de las obras designado por el Servicio de Medio Ambiente.</w:t>
      </w:r>
    </w:p>
    <w:p w:rsidR="00005B20" w:rsidRPr="004A0684" w:rsidRDefault="00005B20" w:rsidP="004A0684">
      <w:pPr>
        <w:pStyle w:val="Sangradetextonormal"/>
        <w:ind w:left="-284"/>
        <w:rPr>
          <w:sz w:val="22"/>
          <w:szCs w:val="22"/>
        </w:rPr>
      </w:pPr>
      <w:r w:rsidRPr="004A0684">
        <w:rPr>
          <w:sz w:val="22"/>
          <w:szCs w:val="22"/>
        </w:rPr>
        <w:t xml:space="preserve">Así mismo, la empresa adjudicataria del </w:t>
      </w:r>
      <w:r w:rsidR="00387744" w:rsidRPr="004A0684">
        <w:rPr>
          <w:sz w:val="22"/>
          <w:szCs w:val="22"/>
        </w:rPr>
        <w:t>Encargo</w:t>
      </w:r>
      <w:r w:rsidRPr="004A0684">
        <w:rPr>
          <w:sz w:val="22"/>
          <w:szCs w:val="22"/>
        </w:rPr>
        <w:t xml:space="preserve"> será responsable, en caso de subcontratación, de que las personas físicas o jurídicas con las que haya subcontratado parte del objeto del </w:t>
      </w:r>
      <w:r w:rsidR="00387744" w:rsidRPr="004A0684">
        <w:rPr>
          <w:sz w:val="22"/>
          <w:szCs w:val="22"/>
        </w:rPr>
        <w:t>Encargo</w:t>
      </w:r>
      <w:r w:rsidRPr="004A0684">
        <w:rPr>
          <w:sz w:val="22"/>
          <w:szCs w:val="22"/>
        </w:rPr>
        <w:t>, se encuentran igualmente al corriente de sus deudas con la Seguridad Social, anexando el correspondiente certificado que así lo acredite.</w:t>
      </w:r>
    </w:p>
    <w:p w:rsidR="00005B20" w:rsidRPr="004A0684" w:rsidRDefault="00005B20" w:rsidP="004A0684">
      <w:pPr>
        <w:ind w:left="720"/>
        <w:jc w:val="both"/>
        <w:rPr>
          <w:rFonts w:ascii="Times New Roman" w:hAnsi="Times New Roman"/>
          <w:szCs w:val="22"/>
        </w:rPr>
      </w:pPr>
    </w:p>
    <w:p w:rsidR="00005B20" w:rsidRPr="004A0684" w:rsidRDefault="00005B20" w:rsidP="004A0684">
      <w:pPr>
        <w:pStyle w:val="Sangradetextonormal"/>
        <w:ind w:left="-284"/>
        <w:rPr>
          <w:sz w:val="22"/>
          <w:szCs w:val="22"/>
        </w:rPr>
      </w:pPr>
      <w:r w:rsidRPr="004A0684">
        <w:rPr>
          <w:sz w:val="22"/>
          <w:szCs w:val="22"/>
        </w:rPr>
        <w:t xml:space="preserve">Igualmente, la empresa adjudicataria del </w:t>
      </w:r>
      <w:r w:rsidR="00387744" w:rsidRPr="004A0684">
        <w:rPr>
          <w:sz w:val="22"/>
          <w:szCs w:val="22"/>
        </w:rPr>
        <w:t>Encargo</w:t>
      </w:r>
      <w:r w:rsidRPr="004A0684">
        <w:rPr>
          <w:sz w:val="22"/>
          <w:szCs w:val="22"/>
        </w:rPr>
        <w:t xml:space="preserve"> autoriza que la Corporación Insular pueda consultar la situación, a una fecha determinada, de los trabajadores de la empresa encarga</w:t>
      </w:r>
      <w:r w:rsidR="0022016B" w:rsidRPr="004A0684">
        <w:rPr>
          <w:sz w:val="22"/>
          <w:szCs w:val="22"/>
        </w:rPr>
        <w:t>da o subcontratada, en su caso.</w:t>
      </w:r>
    </w:p>
    <w:p w:rsidR="0022016B" w:rsidRPr="004A0684" w:rsidRDefault="0022016B" w:rsidP="004A0684">
      <w:pPr>
        <w:pStyle w:val="Sangradetextonormal"/>
        <w:ind w:left="-284"/>
        <w:rPr>
          <w:sz w:val="22"/>
          <w:szCs w:val="22"/>
        </w:rPr>
      </w:pPr>
    </w:p>
    <w:p w:rsidR="00005B20" w:rsidRPr="004A0684" w:rsidRDefault="0022016B" w:rsidP="004A0684">
      <w:pPr>
        <w:pStyle w:val="Sangradetextonormal"/>
        <w:ind w:left="-284"/>
        <w:rPr>
          <w:sz w:val="22"/>
          <w:szCs w:val="22"/>
        </w:rPr>
      </w:pPr>
      <w:r w:rsidRPr="004A0684">
        <w:rPr>
          <w:b/>
          <w:sz w:val="22"/>
          <w:szCs w:val="22"/>
          <w:u w:val="single"/>
        </w:rPr>
        <w:t>NOVENO</w:t>
      </w:r>
      <w:r w:rsidRPr="004A0684">
        <w:rPr>
          <w:sz w:val="22"/>
          <w:szCs w:val="22"/>
        </w:rPr>
        <w:t xml:space="preserve">.- </w:t>
      </w:r>
      <w:r w:rsidR="00005B20" w:rsidRPr="004A0684">
        <w:rPr>
          <w:sz w:val="22"/>
          <w:szCs w:val="22"/>
        </w:rPr>
        <w:t xml:space="preserve">Además de las que se recogen expresamente en el Decreto de </w:t>
      </w:r>
      <w:r w:rsidR="00387744" w:rsidRPr="004A0684">
        <w:rPr>
          <w:sz w:val="22"/>
          <w:szCs w:val="22"/>
        </w:rPr>
        <w:t>Encargo</w:t>
      </w:r>
      <w:r w:rsidR="00005B20" w:rsidRPr="004A0684">
        <w:rPr>
          <w:sz w:val="22"/>
          <w:szCs w:val="22"/>
        </w:rPr>
        <w:t>, en el</w:t>
      </w:r>
      <w:r w:rsidR="004A0684" w:rsidRPr="004A0684">
        <w:rPr>
          <w:sz w:val="22"/>
          <w:szCs w:val="22"/>
        </w:rPr>
        <w:t xml:space="preserve"> en el</w:t>
      </w:r>
      <w:r w:rsidR="004A0684" w:rsidRPr="004A0684">
        <w:rPr>
          <w:b/>
          <w:i/>
          <w:sz w:val="22"/>
          <w:szCs w:val="22"/>
        </w:rPr>
        <w:t xml:space="preserve"> </w:t>
      </w:r>
      <w:r w:rsidR="004A0684" w:rsidRPr="004A0684">
        <w:rPr>
          <w:sz w:val="22"/>
          <w:szCs w:val="22"/>
        </w:rPr>
        <w:t xml:space="preserve">Proyecto Técnico denominado: </w:t>
      </w:r>
      <w:r w:rsidR="004A0684" w:rsidRPr="004A0684">
        <w:rPr>
          <w:b/>
          <w:i/>
          <w:sz w:val="22"/>
          <w:szCs w:val="22"/>
        </w:rPr>
        <w:t>PROYECTO DE REHABILITACIÓN DE MUROS Y ACONDICIONAMIENTO DE VARIOS TRAMOS DE LA PISTA FORESTAL DE TIRMA. T.M. ARTENARA. ISLA DE GRAN CANARIA</w:t>
      </w:r>
      <w:r w:rsidR="00005B20" w:rsidRPr="004A0684">
        <w:rPr>
          <w:sz w:val="22"/>
          <w:szCs w:val="22"/>
        </w:rPr>
        <w:t xml:space="preserve">, y en las instrucciones que el Servicio Técnico de Medio Ambiente disponga, se establecen las siguientes </w:t>
      </w:r>
      <w:r w:rsidR="00005B20" w:rsidRPr="004A0684">
        <w:rPr>
          <w:b/>
          <w:sz w:val="22"/>
          <w:szCs w:val="22"/>
          <w:u w:val="single"/>
        </w:rPr>
        <w:t>CONDICIONES</w:t>
      </w:r>
      <w:r w:rsidR="00005B20" w:rsidRPr="004A0684">
        <w:rPr>
          <w:sz w:val="22"/>
          <w:szCs w:val="22"/>
        </w:rPr>
        <w:t xml:space="preserve"> para la ejecución de los trabajos:</w:t>
      </w:r>
    </w:p>
    <w:p w:rsidR="0022016B" w:rsidRPr="004A0684" w:rsidRDefault="0022016B" w:rsidP="004A0684">
      <w:pPr>
        <w:pStyle w:val="Sangradetextonormal"/>
        <w:ind w:left="-284"/>
        <w:rPr>
          <w:sz w:val="22"/>
          <w:szCs w:val="22"/>
        </w:rPr>
      </w:pP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 xml:space="preserve">Las actuaciones objeto de </w:t>
      </w:r>
      <w:r w:rsidR="00387744" w:rsidRPr="004A0684">
        <w:rPr>
          <w:rFonts w:ascii="Times New Roman" w:hAnsi="Times New Roman"/>
          <w:spacing w:val="-3"/>
          <w:szCs w:val="22"/>
        </w:rPr>
        <w:t>Encargo</w:t>
      </w:r>
      <w:r w:rsidRPr="004A0684">
        <w:rPr>
          <w:rFonts w:ascii="Times New Roman" w:hAnsi="Times New Roman"/>
          <w:spacing w:val="-3"/>
          <w:szCs w:val="22"/>
        </w:rPr>
        <w:t xml:space="preserve"> las podrá realizar </w:t>
      </w:r>
      <w:r w:rsidRPr="004A0684">
        <w:rPr>
          <w:rFonts w:ascii="Times New Roman" w:hAnsi="Times New Roman"/>
          <w:i/>
          <w:szCs w:val="22"/>
        </w:rPr>
        <w:t>TRAGSA</w:t>
      </w:r>
      <w:r w:rsidRPr="004A0684">
        <w:rPr>
          <w:rFonts w:ascii="Times New Roman" w:hAnsi="Times New Roman"/>
          <w:spacing w:val="-3"/>
          <w:szCs w:val="22"/>
        </w:rPr>
        <w:t xml:space="preserve">directamente con sus propios medios materiales y humanos o mediante contratación con terceros. El importe de las prestaciones parciales que el medio propio puede contratar con terceros no excederá del 50% de la cuantía del </w:t>
      </w:r>
      <w:r w:rsidR="00387744" w:rsidRPr="004A0684">
        <w:rPr>
          <w:rFonts w:ascii="Times New Roman" w:hAnsi="Times New Roman"/>
          <w:spacing w:val="-3"/>
          <w:szCs w:val="22"/>
        </w:rPr>
        <w:t>Encargo</w:t>
      </w:r>
      <w:r w:rsidRPr="004A0684">
        <w:rPr>
          <w:rFonts w:ascii="Times New Roman" w:hAnsi="Times New Roman"/>
          <w:spacing w:val="-3"/>
          <w:szCs w:val="22"/>
        </w:rPr>
        <w:t>.</w:t>
      </w:r>
    </w:p>
    <w:p w:rsidR="0022016B" w:rsidRPr="004A0684" w:rsidRDefault="00005B20" w:rsidP="004A0684">
      <w:p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 xml:space="preserve">Los contratos que deba celebrar la empresa pública para la realización de las prestaciones objeto del presente </w:t>
      </w:r>
      <w:r w:rsidR="00387744" w:rsidRPr="004A0684">
        <w:rPr>
          <w:rFonts w:ascii="Times New Roman" w:hAnsi="Times New Roman"/>
          <w:spacing w:val="-3"/>
          <w:szCs w:val="22"/>
        </w:rPr>
        <w:t>Encargo</w:t>
      </w:r>
      <w:r w:rsidRPr="004A0684">
        <w:rPr>
          <w:rFonts w:ascii="Times New Roman" w:hAnsi="Times New Roman"/>
          <w:spacing w:val="-3"/>
          <w:szCs w:val="22"/>
        </w:rPr>
        <w:t>, quedarán sometidos a la LCSP, en los términos que sean procedentes de acuerdo con la naturaleza de la entidad que los celebre y el tipo y cuantía de los mismos, quedando sometidos en todo caso, al Título I del Libro Tercero de la LCSP.</w:t>
      </w: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El tipo de vínculo que relacione a </w:t>
      </w:r>
      <w:r w:rsidRPr="004A0684">
        <w:rPr>
          <w:rFonts w:ascii="Times New Roman" w:hAnsi="Times New Roman"/>
          <w:i/>
          <w:szCs w:val="22"/>
        </w:rPr>
        <w:t>TRAGSA</w:t>
      </w:r>
      <w:r w:rsidRPr="004A0684">
        <w:rPr>
          <w:rFonts w:ascii="Times New Roman" w:hAnsi="Times New Roman"/>
          <w:szCs w:val="22"/>
        </w:rPr>
        <w:t xml:space="preserve"> con el personal de que disponga para la ejecución de los trabajos derivados del presente </w:t>
      </w:r>
      <w:r w:rsidR="00387744" w:rsidRPr="004A0684">
        <w:rPr>
          <w:rFonts w:ascii="Times New Roman" w:hAnsi="Times New Roman"/>
          <w:spacing w:val="-3"/>
          <w:szCs w:val="22"/>
        </w:rPr>
        <w:t>Encargo</w:t>
      </w:r>
      <w:r w:rsidRPr="004A0684">
        <w:rPr>
          <w:rFonts w:ascii="Times New Roman" w:hAnsi="Times New Roman"/>
          <w:szCs w:val="22"/>
        </w:rPr>
        <w:t xml:space="preserve">, será decidido libremente por la misma. En cualquier caso, </w:t>
      </w:r>
      <w:r w:rsidRPr="004A0684">
        <w:rPr>
          <w:rFonts w:ascii="Times New Roman" w:hAnsi="Times New Roman"/>
          <w:i/>
          <w:szCs w:val="22"/>
        </w:rPr>
        <w:t>TRAGSA</w:t>
      </w:r>
      <w:r w:rsidRPr="004A0684">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387744" w:rsidRPr="004A0684">
        <w:rPr>
          <w:rFonts w:ascii="Times New Roman" w:hAnsi="Times New Roman"/>
          <w:spacing w:val="-3"/>
          <w:szCs w:val="22"/>
        </w:rPr>
        <w:t>Encargo</w:t>
      </w:r>
      <w:r w:rsidRPr="004A0684">
        <w:rPr>
          <w:rFonts w:ascii="Times New Roman" w:hAnsi="Times New Roman"/>
          <w:szCs w:val="22"/>
        </w:rPr>
        <w:t xml:space="preserve">, implicará la existencia de nexo jurídico alguno entre el mencionado personal al servicio de </w:t>
      </w:r>
      <w:r w:rsidRPr="004A0684">
        <w:rPr>
          <w:rFonts w:ascii="Times New Roman" w:hAnsi="Times New Roman"/>
          <w:i/>
          <w:szCs w:val="22"/>
        </w:rPr>
        <w:t>TRAGSA</w:t>
      </w:r>
      <w:r w:rsidRPr="004A0684">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Salvo disposición expresa en contrario por parte del </w:t>
      </w:r>
      <w:r w:rsidRPr="004A0684">
        <w:rPr>
          <w:rFonts w:ascii="Times New Roman" w:hAnsi="Times New Roman"/>
          <w:spacing w:val="-3"/>
          <w:szCs w:val="22"/>
        </w:rPr>
        <w:t>Servicio de Medio Ambiente del Cabildo de Gran Canaria</w:t>
      </w:r>
      <w:r w:rsidRPr="004A0684">
        <w:rPr>
          <w:rFonts w:ascii="Times New Roman" w:hAnsi="Times New Roman"/>
          <w:szCs w:val="22"/>
        </w:rPr>
        <w:t xml:space="preserve">, la empresa pública deberá gestionar completamente el </w:t>
      </w:r>
      <w:r w:rsidR="00387744" w:rsidRPr="004A0684">
        <w:rPr>
          <w:rFonts w:ascii="Times New Roman" w:hAnsi="Times New Roman"/>
          <w:spacing w:val="-3"/>
          <w:szCs w:val="22"/>
        </w:rPr>
        <w:t>Encargo</w:t>
      </w:r>
      <w:r w:rsidRPr="004A0684">
        <w:rPr>
          <w:rFonts w:ascii="Times New Roman" w:hAnsi="Times New Roman"/>
          <w:szCs w:val="22"/>
        </w:rPr>
        <w:t xml:space="preserve"> en todos sus aspectos y con los criterios que estime oportunos, dentro de las directrices generales marcadas por el </w:t>
      </w:r>
      <w:r w:rsidRPr="004A0684">
        <w:rPr>
          <w:rFonts w:ascii="Times New Roman" w:hAnsi="Times New Roman"/>
          <w:spacing w:val="-3"/>
          <w:szCs w:val="22"/>
        </w:rPr>
        <w:t>Servicio de Medio Ambiente</w:t>
      </w:r>
      <w:r w:rsidRPr="004A0684">
        <w:rPr>
          <w:rFonts w:ascii="Times New Roman" w:hAnsi="Times New Roman"/>
          <w:szCs w:val="22"/>
        </w:rPr>
        <w:t>, y con los medios propios o cedidos por esta Administración.</w:t>
      </w:r>
    </w:p>
    <w:p w:rsidR="00005B20" w:rsidRPr="004A0684" w:rsidRDefault="00005B20" w:rsidP="004A0684">
      <w:p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00387744" w:rsidRPr="004A0684">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autoSpaceDN w:val="0"/>
        <w:adjustRightInd w:val="0"/>
        <w:spacing w:after="200"/>
        <w:ind w:left="567"/>
        <w:jc w:val="both"/>
        <w:rPr>
          <w:rFonts w:ascii="Times New Roman" w:hAnsi="Times New Roman"/>
          <w:szCs w:val="22"/>
        </w:rPr>
      </w:pPr>
      <w:r w:rsidRPr="004A0684">
        <w:rPr>
          <w:rFonts w:ascii="Times New Roman" w:hAnsi="Times New Roman"/>
          <w:szCs w:val="22"/>
        </w:rPr>
        <w:t xml:space="preserve">La documentación y trabajos técnicos que el </w:t>
      </w:r>
      <w:r w:rsidRPr="004A0684">
        <w:rPr>
          <w:rFonts w:ascii="Times New Roman" w:hAnsi="Times New Roman"/>
          <w:spacing w:val="-3"/>
          <w:szCs w:val="22"/>
        </w:rPr>
        <w:t>Servicio de Medio Ambiente del Cabildo de Gran Canaria</w:t>
      </w:r>
      <w:r w:rsidRPr="004A0684">
        <w:rPr>
          <w:rFonts w:ascii="Times New Roman" w:hAnsi="Times New Roman"/>
          <w:szCs w:val="22"/>
        </w:rPr>
        <w:t xml:space="preserve"> pueda entregar a la empresa pública para la ejecución del </w:t>
      </w:r>
      <w:r w:rsidR="00387744" w:rsidRPr="004A0684">
        <w:rPr>
          <w:rFonts w:ascii="Times New Roman" w:hAnsi="Times New Roman"/>
          <w:szCs w:val="22"/>
        </w:rPr>
        <w:t>Encargo</w:t>
      </w:r>
      <w:r w:rsidRPr="004A0684">
        <w:rPr>
          <w:rFonts w:ascii="Times New Roman" w:hAnsi="Times New Roman"/>
          <w:szCs w:val="22"/>
        </w:rPr>
        <w:t xml:space="preserve">, serán utilizados únicamente para el desarrollo de los trabajos incluidos en el mismo, quedando expresamente prohibida su difusión o utilización para otros fines sin la expresa autorización del </w:t>
      </w:r>
      <w:r w:rsidRPr="004A0684">
        <w:rPr>
          <w:rFonts w:ascii="Times New Roman" w:hAnsi="Times New Roman"/>
          <w:spacing w:val="-3"/>
          <w:szCs w:val="22"/>
        </w:rPr>
        <w:t>Servicio de Medio Ambiente</w:t>
      </w:r>
      <w:r w:rsidRPr="004A0684">
        <w:rPr>
          <w:rFonts w:ascii="Times New Roman" w:hAnsi="Times New Roman"/>
          <w:szCs w:val="22"/>
        </w:rPr>
        <w:t>.</w:t>
      </w:r>
    </w:p>
    <w:p w:rsidR="00005B20" w:rsidRPr="004A0684" w:rsidRDefault="00005B20" w:rsidP="004A0684">
      <w:pPr>
        <w:numPr>
          <w:ilvl w:val="0"/>
          <w:numId w:val="4"/>
        </w:numPr>
        <w:autoSpaceDN w:val="0"/>
        <w:adjustRightInd w:val="0"/>
        <w:spacing w:after="200"/>
        <w:ind w:left="567"/>
        <w:jc w:val="both"/>
        <w:rPr>
          <w:rFonts w:ascii="Times New Roman" w:hAnsi="Times New Roman"/>
          <w:spacing w:val="-3"/>
          <w:szCs w:val="22"/>
        </w:rPr>
      </w:pPr>
      <w:r w:rsidRPr="004A0684">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005B20" w:rsidRPr="004A0684" w:rsidRDefault="00005B20" w:rsidP="004A0684">
      <w:pPr>
        <w:numPr>
          <w:ilvl w:val="0"/>
          <w:numId w:val="1"/>
        </w:numPr>
        <w:shd w:val="clear" w:color="auto" w:fill="FFFFFF"/>
        <w:spacing w:after="200"/>
        <w:ind w:left="1276"/>
        <w:jc w:val="both"/>
        <w:rPr>
          <w:rFonts w:ascii="Times New Roman" w:hAnsi="Times New Roman"/>
          <w:spacing w:val="-1"/>
          <w:szCs w:val="22"/>
        </w:rPr>
      </w:pPr>
      <w:r w:rsidRPr="004A0684">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pacing w:val="-1"/>
          <w:szCs w:val="22"/>
        </w:rPr>
        <w:t>No</w:t>
      </w:r>
      <w:r w:rsidRPr="004A0684">
        <w:rPr>
          <w:rFonts w:ascii="Times New Roman" w:hAnsi="Times New Roman"/>
          <w:szCs w:val="22"/>
        </w:rPr>
        <w:t xml:space="preserve"> existirá dependencia jerárquica entre el personal de la empresa pública adjudicataria del </w:t>
      </w:r>
      <w:r w:rsidR="00387744" w:rsidRPr="004A0684">
        <w:rPr>
          <w:rFonts w:ascii="Times New Roman" w:hAnsi="Times New Roman"/>
          <w:spacing w:val="-3"/>
          <w:szCs w:val="22"/>
        </w:rPr>
        <w:t>Encargo</w:t>
      </w:r>
      <w:r w:rsidRPr="004A0684">
        <w:rPr>
          <w:rFonts w:ascii="Times New Roman" w:hAnsi="Times New Roman"/>
          <w:szCs w:val="22"/>
        </w:rPr>
        <w:t xml:space="preserve">y el Cabildo de Gran Canaria, ya que el primero no puede recibir órdenes directamente de este último. Las órdenes deben comunicarse al Coordinador del </w:t>
      </w:r>
      <w:r w:rsidR="00387744" w:rsidRPr="004A0684">
        <w:rPr>
          <w:rFonts w:ascii="Times New Roman" w:hAnsi="Times New Roman"/>
          <w:spacing w:val="-3"/>
          <w:szCs w:val="22"/>
        </w:rPr>
        <w:t>Encargo</w:t>
      </w:r>
      <w:r w:rsidRPr="004A0684">
        <w:rPr>
          <w:rFonts w:ascii="Times New Roman" w:hAnsi="Times New Roman"/>
          <w:szCs w:val="22"/>
        </w:rPr>
        <w:t xml:space="preserve">o persona de la empresa adjudicataria del </w:t>
      </w:r>
      <w:r w:rsidR="00387744" w:rsidRPr="004A0684">
        <w:rPr>
          <w:rFonts w:ascii="Times New Roman" w:hAnsi="Times New Roman"/>
          <w:szCs w:val="22"/>
        </w:rPr>
        <w:t>Encargo</w:t>
      </w:r>
      <w:r w:rsidRPr="004A0684">
        <w:rPr>
          <w:rFonts w:ascii="Times New Roman" w:hAnsi="Times New Roman"/>
          <w:szCs w:val="22"/>
        </w:rPr>
        <w:t xml:space="preserve"> que se designe, que será quien a su vez transmita dichas órdenes al personal adscrito al </w:t>
      </w:r>
      <w:r w:rsidR="00387744" w:rsidRPr="004A0684">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En ningún momento podrá confundirse el personal del Cabildo Gran Canaria y el de la empresa pública adjudicataria del </w:t>
      </w:r>
      <w:r w:rsidR="00387744" w:rsidRPr="004A0684">
        <w:rPr>
          <w:rFonts w:ascii="Times New Roman" w:hAnsi="Times New Roman"/>
          <w:spacing w:val="-3"/>
          <w:szCs w:val="22"/>
        </w:rPr>
        <w:t>Encargo</w:t>
      </w:r>
      <w:r w:rsidRPr="004A0684">
        <w:rPr>
          <w:rFonts w:ascii="Times New Roman" w:hAnsi="Times New Roman"/>
          <w:szCs w:val="22"/>
        </w:rPr>
        <w:t>, por lo que no es posible que uno sustituya al otro.</w:t>
      </w:r>
    </w:p>
    <w:p w:rsidR="00005B20" w:rsidRPr="004A0684" w:rsidRDefault="00005B20" w:rsidP="004A0684">
      <w:pPr>
        <w:numPr>
          <w:ilvl w:val="0"/>
          <w:numId w:val="1"/>
        </w:numPr>
        <w:shd w:val="clear" w:color="auto" w:fill="FFFFFF"/>
        <w:spacing w:after="200"/>
        <w:ind w:left="1276"/>
        <w:jc w:val="both"/>
        <w:rPr>
          <w:rFonts w:ascii="Times New Roman" w:hAnsi="Times New Roman"/>
          <w:spacing w:val="-1"/>
          <w:szCs w:val="22"/>
        </w:rPr>
      </w:pPr>
      <w:r w:rsidRPr="004A0684">
        <w:rPr>
          <w:rFonts w:ascii="Times New Roman" w:hAnsi="Times New Roman"/>
          <w:szCs w:val="22"/>
        </w:rPr>
        <w:t xml:space="preserve">La empresa pública deberá contar con la estructura organizativa y con los medios propios o cedidos necesarios para ejecutar las prestaciones objeto de </w:t>
      </w:r>
      <w:r w:rsidR="00387744" w:rsidRPr="004A0684">
        <w:rPr>
          <w:rFonts w:ascii="Times New Roman" w:hAnsi="Times New Roman"/>
          <w:spacing w:val="-3"/>
          <w:szCs w:val="22"/>
        </w:rPr>
        <w:t>Encargo</w:t>
      </w:r>
      <w:r w:rsidRPr="004A0684">
        <w:rPr>
          <w:rFonts w:ascii="Times New Roman" w:hAnsi="Times New Roman"/>
          <w:szCs w:val="22"/>
        </w:rPr>
        <w:t>, y por tal motivo, no se pondrá a disposición del personal de dicha empresa ninguno de los siguientes medios: Dirección</w:t>
      </w:r>
      <w:r w:rsidRPr="004A0684">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El Cabildo Gran Canaria no indicará a la empresa pública quienes son las personas a contratar para el desarrollo del </w:t>
      </w:r>
      <w:r w:rsidR="00387744" w:rsidRPr="004A0684">
        <w:rPr>
          <w:rFonts w:ascii="Times New Roman" w:hAnsi="Times New Roman"/>
          <w:spacing w:val="-3"/>
          <w:szCs w:val="22"/>
        </w:rPr>
        <w:t>Encargo</w:t>
      </w:r>
      <w:r w:rsidRPr="004A0684">
        <w:rPr>
          <w:rFonts w:ascii="Times New Roman" w:hAnsi="Times New Roman"/>
          <w:szCs w:val="22"/>
        </w:rPr>
        <w:t>, sino que será esta última la que seleccione al personal que adscribirá a la ejecución de las prestaciones, conforme a la normativa aplicable.</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rPr>
      </w:pPr>
      <w:r w:rsidRPr="004A0684">
        <w:rPr>
          <w:rFonts w:ascii="Times New Roman" w:hAnsi="Times New Roman"/>
          <w:szCs w:val="22"/>
          <w:u w:val="single"/>
        </w:rPr>
        <w:t xml:space="preserve">En relación con el responsable de la ejecución del </w:t>
      </w:r>
      <w:r w:rsidR="00387744" w:rsidRPr="004A0684">
        <w:rPr>
          <w:rFonts w:ascii="Times New Roman" w:hAnsi="Times New Roman"/>
          <w:szCs w:val="22"/>
          <w:u w:val="single"/>
        </w:rPr>
        <w:t>Encargo</w:t>
      </w:r>
      <w:r w:rsidRPr="004A0684">
        <w:rPr>
          <w:rFonts w:ascii="Times New Roman" w:hAnsi="Times New Roman"/>
          <w:szCs w:val="22"/>
          <w:u w:val="single"/>
        </w:rPr>
        <w:t xml:space="preserve"> designado por la empresa adjudicataria del </w:t>
      </w:r>
      <w:r w:rsidR="00387744" w:rsidRPr="004A0684">
        <w:rPr>
          <w:rFonts w:ascii="Times New Roman" w:hAnsi="Times New Roman"/>
          <w:szCs w:val="22"/>
          <w:u w:val="single"/>
        </w:rPr>
        <w:t>Encargo</w:t>
      </w:r>
      <w:r w:rsidRPr="004A0684">
        <w:rPr>
          <w:rFonts w:ascii="Times New Roman" w:hAnsi="Times New Roman"/>
          <w:szCs w:val="22"/>
        </w:rPr>
        <w:t xml:space="preserve">: La empresa pública deberá designar un Coordinador técnico o responsable de la ejecución del </w:t>
      </w:r>
      <w:r w:rsidR="00387744" w:rsidRPr="004A0684">
        <w:rPr>
          <w:rFonts w:ascii="Times New Roman" w:hAnsi="Times New Roman"/>
          <w:szCs w:val="22"/>
        </w:rPr>
        <w:t>Encargo</w:t>
      </w:r>
      <w:r w:rsidRPr="004A0684">
        <w:rPr>
          <w:rFonts w:ascii="Times New Roman" w:hAnsi="Times New Roman"/>
          <w:szCs w:val="22"/>
        </w:rPr>
        <w:t>,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005B20" w:rsidRPr="004A0684" w:rsidRDefault="00005B20" w:rsidP="004A0684">
      <w:pPr>
        <w:numPr>
          <w:ilvl w:val="0"/>
          <w:numId w:val="4"/>
        </w:numPr>
        <w:autoSpaceDN w:val="0"/>
        <w:adjustRightInd w:val="0"/>
        <w:spacing w:after="200"/>
        <w:ind w:left="567"/>
        <w:jc w:val="both"/>
        <w:rPr>
          <w:rFonts w:ascii="Times New Roman" w:hAnsi="Times New Roman"/>
          <w:szCs w:val="22"/>
          <w:u w:val="single"/>
        </w:rPr>
      </w:pPr>
      <w:r w:rsidRPr="004A0684">
        <w:rPr>
          <w:rFonts w:ascii="Times New Roman" w:hAnsi="Times New Roman"/>
          <w:szCs w:val="22"/>
          <w:u w:val="single"/>
        </w:rPr>
        <w:t xml:space="preserve">En relación con las obligaciones de la empresa adjudicataria del </w:t>
      </w:r>
      <w:r w:rsidR="00387744" w:rsidRPr="004A0684">
        <w:rPr>
          <w:rFonts w:ascii="Times New Roman" w:hAnsi="Times New Roman"/>
          <w:szCs w:val="22"/>
          <w:u w:val="single"/>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Corresponde exclusivamente al </w:t>
      </w:r>
      <w:r w:rsidRPr="004A0684">
        <w:rPr>
          <w:rFonts w:ascii="Times New Roman" w:hAnsi="Times New Roman"/>
          <w:i/>
          <w:szCs w:val="22"/>
        </w:rPr>
        <w:t>Medio Propio Personificado</w:t>
      </w:r>
      <w:r w:rsidRPr="004A0684">
        <w:rPr>
          <w:rFonts w:ascii="Times New Roman" w:hAnsi="Times New Roman"/>
          <w:szCs w:val="22"/>
        </w:rPr>
        <w:t xml:space="preserve"> la selección del personal que, reuniendo, en su caso, los requisitos de titulación y experiencia exigidos, formará parte del equipo </w:t>
      </w:r>
      <w:bookmarkStart w:id="0" w:name="_GoBack"/>
      <w:bookmarkEnd w:id="0"/>
      <w:r w:rsidRPr="004A0684">
        <w:rPr>
          <w:rFonts w:ascii="Times New Roman" w:hAnsi="Times New Roman"/>
          <w:szCs w:val="22"/>
        </w:rPr>
        <w:t xml:space="preserve">de trabajo adscrito a la ejecución del </w:t>
      </w:r>
      <w:r w:rsidR="00387744" w:rsidRPr="004A0684">
        <w:rPr>
          <w:rFonts w:ascii="Times New Roman" w:hAnsi="Times New Roman"/>
          <w:spacing w:val="-3"/>
          <w:szCs w:val="22"/>
        </w:rPr>
        <w:t>Encargo</w:t>
      </w:r>
      <w:r w:rsidRPr="004A0684">
        <w:rPr>
          <w:rFonts w:ascii="Times New Roman" w:hAnsi="Times New Roman"/>
          <w:szCs w:val="22"/>
        </w:rPr>
        <w:t>, sin perjuicio de la verificación por parte de la entidad encomendante del cumplimiento de aquellos requisitos.</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La empresa adjudicataria del </w:t>
      </w:r>
      <w:r w:rsidR="00387744" w:rsidRPr="004A0684">
        <w:rPr>
          <w:rFonts w:ascii="Times New Roman" w:hAnsi="Times New Roman"/>
          <w:spacing w:val="-3"/>
          <w:szCs w:val="22"/>
        </w:rPr>
        <w:t>Encargo</w:t>
      </w:r>
      <w:r w:rsidRPr="004A0684">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La empresa adjudicataria del </w:t>
      </w:r>
      <w:r w:rsidR="00387744" w:rsidRPr="004A0684">
        <w:rPr>
          <w:rFonts w:ascii="Times New Roman" w:hAnsi="Times New Roman"/>
          <w:spacing w:val="-3"/>
          <w:szCs w:val="22"/>
        </w:rPr>
        <w:t>Encargo</w:t>
      </w:r>
      <w:r w:rsidRPr="004A0684">
        <w:rPr>
          <w:rFonts w:ascii="Times New Roman" w:hAnsi="Times New Roman"/>
          <w:szCs w:val="22"/>
        </w:rPr>
        <w:t xml:space="preserve">velará especialmente porque los trabajadores adscritos a la ejecución de los trabajos encargados desarrollen su actividad sin extralimitarse en las funciones desempeñadas respecto de la actividad delimitada como objeto de </w:t>
      </w:r>
      <w:r w:rsidR="00387744" w:rsidRPr="004A0684">
        <w:rPr>
          <w:rFonts w:ascii="Times New Roman" w:hAnsi="Times New Roman"/>
          <w:spacing w:val="-3"/>
          <w:szCs w:val="22"/>
        </w:rPr>
        <w:t>Encargo</w:t>
      </w:r>
      <w:r w:rsidRPr="004A0684">
        <w:rPr>
          <w:rFonts w:ascii="Times New Roman" w:hAnsi="Times New Roman"/>
          <w:szCs w:val="22"/>
        </w:rPr>
        <w:t>.</w:t>
      </w:r>
    </w:p>
    <w:p w:rsidR="00005B20" w:rsidRPr="004A0684" w:rsidRDefault="00005B20" w:rsidP="004A0684">
      <w:pPr>
        <w:numPr>
          <w:ilvl w:val="0"/>
          <w:numId w:val="1"/>
        </w:numPr>
        <w:shd w:val="clear" w:color="auto" w:fill="FFFFFF"/>
        <w:spacing w:after="200"/>
        <w:ind w:left="1276"/>
        <w:jc w:val="both"/>
        <w:rPr>
          <w:rFonts w:ascii="Times New Roman" w:hAnsi="Times New Roman"/>
          <w:szCs w:val="22"/>
        </w:rPr>
      </w:pPr>
      <w:r w:rsidRPr="004A0684">
        <w:rPr>
          <w:rFonts w:ascii="Times New Roman" w:hAnsi="Times New Roman"/>
          <w:szCs w:val="22"/>
        </w:rPr>
        <w:t xml:space="preserve">En el caso de que la empresa adjudicataria del </w:t>
      </w:r>
      <w:r w:rsidR="00387744" w:rsidRPr="004A0684">
        <w:rPr>
          <w:rFonts w:ascii="Times New Roman" w:hAnsi="Times New Roman"/>
          <w:spacing w:val="-3"/>
          <w:szCs w:val="22"/>
        </w:rPr>
        <w:t>Encargo</w:t>
      </w:r>
      <w:r w:rsidRPr="004A0684">
        <w:rPr>
          <w:rFonts w:ascii="Times New Roman" w:hAnsi="Times New Roman"/>
          <w:szCs w:val="22"/>
        </w:rPr>
        <w:t xml:space="preserve">incumpla las obligaciones asumidas en relación con su personal, dando lugar a que el Cabildo de Gran Canaria resulte sancionado o condenado, la empresa adjudicataria del </w:t>
      </w:r>
      <w:r w:rsidR="00387744" w:rsidRPr="004A0684">
        <w:rPr>
          <w:rFonts w:ascii="Times New Roman" w:hAnsi="Times New Roman"/>
          <w:spacing w:val="-3"/>
          <w:szCs w:val="22"/>
        </w:rPr>
        <w:t>Encargo</w:t>
      </w:r>
      <w:r w:rsidRPr="004A0684">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p>
    <w:p w:rsidR="00962C44" w:rsidRPr="004A0684" w:rsidRDefault="00962C44" w:rsidP="004A0684">
      <w:pPr>
        <w:pStyle w:val="Sangradetextonormal"/>
        <w:ind w:left="-284"/>
        <w:rPr>
          <w:sz w:val="22"/>
          <w:szCs w:val="22"/>
        </w:rPr>
      </w:pPr>
      <w:r w:rsidRPr="004A0684">
        <w:rPr>
          <w:sz w:val="22"/>
          <w:szCs w:val="22"/>
        </w:rPr>
        <w:t xml:space="preserve">Dado por la Sra. Consejera </w:t>
      </w:r>
      <w:r w:rsidR="00387744" w:rsidRPr="004A0684">
        <w:rPr>
          <w:sz w:val="22"/>
          <w:szCs w:val="22"/>
        </w:rPr>
        <w:t xml:space="preserve">de Gobierno </w:t>
      </w:r>
      <w:r w:rsidRPr="004A0684">
        <w:rPr>
          <w:sz w:val="22"/>
          <w:szCs w:val="22"/>
        </w:rPr>
        <w:t xml:space="preserve">de Medio Ambiente, en la Casa-Palacio, </w:t>
      </w:r>
      <w:r w:rsidR="001E4DBB" w:rsidRPr="004A0684">
        <w:rPr>
          <w:sz w:val="22"/>
          <w:szCs w:val="22"/>
        </w:rPr>
        <w:t xml:space="preserve">a </w:t>
      </w:r>
      <w:r w:rsidR="004A0684" w:rsidRPr="004A0684">
        <w:rPr>
          <w:sz w:val="22"/>
          <w:szCs w:val="22"/>
        </w:rPr>
        <w:t>4</w:t>
      </w:r>
      <w:r w:rsidR="001E4DBB" w:rsidRPr="004A0684">
        <w:rPr>
          <w:sz w:val="22"/>
          <w:szCs w:val="22"/>
        </w:rPr>
        <w:t xml:space="preserve"> de </w:t>
      </w:r>
      <w:r w:rsidR="004A0684" w:rsidRPr="004A0684">
        <w:rPr>
          <w:sz w:val="22"/>
          <w:szCs w:val="22"/>
        </w:rPr>
        <w:t>diciembre</w:t>
      </w:r>
      <w:r w:rsidR="001E4DBB" w:rsidRPr="004A0684">
        <w:rPr>
          <w:sz w:val="22"/>
          <w:szCs w:val="22"/>
        </w:rPr>
        <w:t xml:space="preserve"> de 2019</w:t>
      </w:r>
      <w:r w:rsidRPr="004A0684">
        <w:rPr>
          <w:sz w:val="22"/>
          <w:szCs w:val="22"/>
        </w:rPr>
        <w:t>, de todo lo cual como Titular del Órgano de Apoyo al Consejo de Gobierno Insular, y en ejecución de lo previsto en la Disposición Adicional Octava d) de la Ley 7/1985 de 2 de abril, Reguladora de las Bases de Régimen Local, doy fe.</w:t>
      </w:r>
    </w:p>
    <w:p w:rsidR="00BA26BE" w:rsidRPr="004A0684" w:rsidRDefault="00BA26BE" w:rsidP="004A0684">
      <w:pPr>
        <w:pStyle w:val="Sangradetextonormal"/>
        <w:ind w:left="-284"/>
        <w:rPr>
          <w:sz w:val="22"/>
          <w:szCs w:val="22"/>
        </w:rPr>
      </w:pPr>
    </w:p>
    <w:p w:rsidR="00BA26BE" w:rsidRPr="004A0684" w:rsidRDefault="00BA26BE" w:rsidP="004A0684">
      <w:pPr>
        <w:pStyle w:val="Sangradetextonormal"/>
        <w:ind w:left="-284"/>
        <w:rPr>
          <w:sz w:val="22"/>
          <w:szCs w:val="22"/>
        </w:rPr>
      </w:pPr>
    </w:p>
    <w:tbl>
      <w:tblPr>
        <w:tblW w:w="9801" w:type="dxa"/>
        <w:tblInd w:w="-360" w:type="dxa"/>
        <w:tblLayout w:type="fixed"/>
        <w:tblCellMar>
          <w:left w:w="0" w:type="dxa"/>
          <w:right w:w="0" w:type="dxa"/>
        </w:tblCellMar>
        <w:tblLook w:val="04A0" w:firstRow="1" w:lastRow="0" w:firstColumn="1" w:lastColumn="0" w:noHBand="0" w:noVBand="1"/>
      </w:tblPr>
      <w:tblGrid>
        <w:gridCol w:w="4471"/>
        <w:gridCol w:w="5330"/>
      </w:tblGrid>
      <w:tr w:rsidR="00962C44" w:rsidRPr="004A0684" w:rsidTr="009C08AD">
        <w:trPr>
          <w:trHeight w:val="2041"/>
        </w:trPr>
        <w:tc>
          <w:tcPr>
            <w:tcW w:w="4471" w:type="dxa"/>
          </w:tcPr>
          <w:p w:rsidR="00962C44" w:rsidRPr="004A0684" w:rsidRDefault="001E4DBB" w:rsidP="004A0684">
            <w:pPr>
              <w:ind w:right="5"/>
              <w:jc w:val="center"/>
              <w:rPr>
                <w:rFonts w:ascii="Times New Roman" w:hAnsi="Times New Roman"/>
                <w:b/>
                <w:sz w:val="20"/>
                <w:szCs w:val="20"/>
                <w:lang w:val="es-ES" w:eastAsia="es-ES"/>
              </w:rPr>
            </w:pPr>
            <w:r w:rsidRPr="004A0684">
              <w:rPr>
                <w:rFonts w:ascii="Times New Roman" w:hAnsi="Times New Roman"/>
                <w:b/>
                <w:sz w:val="20"/>
                <w:szCs w:val="20"/>
                <w:lang w:val="es-ES" w:eastAsia="es-ES"/>
              </w:rPr>
              <w:t>EL PRESIDENTE,</w:t>
            </w:r>
          </w:p>
          <w:p w:rsidR="00962C44" w:rsidRPr="004A0684" w:rsidRDefault="001E4DBB" w:rsidP="004A0684">
            <w:pPr>
              <w:ind w:right="5"/>
              <w:jc w:val="center"/>
              <w:rPr>
                <w:rFonts w:ascii="Times New Roman" w:hAnsi="Times New Roman"/>
                <w:b/>
                <w:sz w:val="20"/>
                <w:szCs w:val="20"/>
                <w:lang w:val="es-ES" w:eastAsia="es-ES"/>
              </w:rPr>
            </w:pPr>
            <w:r w:rsidRPr="004A0684">
              <w:rPr>
                <w:rFonts w:ascii="Times New Roman" w:hAnsi="Times New Roman"/>
                <w:b/>
                <w:sz w:val="20"/>
                <w:szCs w:val="20"/>
                <w:lang w:val="es-ES" w:eastAsia="es-ES"/>
              </w:rPr>
              <w:t>P.D. LA CONSEJERA DE MEDIO AMBIENTE,</w:t>
            </w:r>
          </w:p>
          <w:p w:rsidR="00962C44" w:rsidRPr="004A0684" w:rsidRDefault="00962C44" w:rsidP="004A0684">
            <w:pPr>
              <w:ind w:right="5"/>
              <w:jc w:val="center"/>
              <w:rPr>
                <w:rFonts w:ascii="Times New Roman" w:hAnsi="Times New Roman"/>
                <w:sz w:val="20"/>
                <w:szCs w:val="20"/>
                <w:lang w:val="es-ES" w:eastAsia="es-ES"/>
              </w:rPr>
            </w:pPr>
            <w:r w:rsidRPr="004A0684">
              <w:rPr>
                <w:rFonts w:ascii="Times New Roman" w:hAnsi="Times New Roman"/>
                <w:sz w:val="20"/>
                <w:szCs w:val="20"/>
                <w:lang w:val="es-ES" w:eastAsia="es-ES"/>
              </w:rPr>
              <w:t>(Decreto nº 42</w:t>
            </w:r>
            <w:r w:rsidR="002811C9" w:rsidRPr="004A0684">
              <w:rPr>
                <w:rFonts w:ascii="Times New Roman" w:hAnsi="Times New Roman"/>
                <w:sz w:val="20"/>
                <w:szCs w:val="20"/>
                <w:lang w:val="es-ES" w:eastAsia="es-ES"/>
              </w:rPr>
              <w:t>/19</w:t>
            </w:r>
            <w:r w:rsidRPr="004A0684">
              <w:rPr>
                <w:rFonts w:ascii="Times New Roman" w:hAnsi="Times New Roman"/>
                <w:sz w:val="20"/>
                <w:szCs w:val="20"/>
                <w:lang w:val="es-ES" w:eastAsia="es-ES"/>
              </w:rPr>
              <w:t>, de 24/07/2019)</w:t>
            </w:r>
          </w:p>
          <w:p w:rsidR="00962C44" w:rsidRPr="004A0684" w:rsidRDefault="00962C44" w:rsidP="004A0684">
            <w:pPr>
              <w:ind w:right="5"/>
              <w:jc w:val="center"/>
              <w:rPr>
                <w:rFonts w:ascii="Times New Roman" w:hAnsi="Times New Roman"/>
                <w:sz w:val="20"/>
                <w:szCs w:val="20"/>
                <w:lang w:val="es-ES" w:eastAsia="es-ES"/>
              </w:rPr>
            </w:pPr>
          </w:p>
          <w:p w:rsidR="00962C44" w:rsidRPr="004A0684" w:rsidRDefault="00962C44" w:rsidP="004A0684">
            <w:pPr>
              <w:ind w:right="5"/>
              <w:jc w:val="center"/>
              <w:rPr>
                <w:rFonts w:ascii="Times New Roman" w:hAnsi="Times New Roman"/>
                <w:sz w:val="20"/>
                <w:szCs w:val="20"/>
                <w:lang w:val="es-ES" w:eastAsia="es-ES"/>
              </w:rPr>
            </w:pPr>
          </w:p>
          <w:p w:rsidR="001E4DBB" w:rsidRPr="004A0684" w:rsidRDefault="001E4DBB" w:rsidP="004A0684">
            <w:pPr>
              <w:ind w:right="5"/>
              <w:jc w:val="center"/>
              <w:rPr>
                <w:rFonts w:ascii="Times New Roman" w:hAnsi="Times New Roman"/>
                <w:sz w:val="20"/>
                <w:szCs w:val="20"/>
                <w:lang w:val="es-ES" w:eastAsia="es-ES"/>
              </w:rPr>
            </w:pPr>
          </w:p>
          <w:p w:rsidR="001E4DBB" w:rsidRPr="004A0684" w:rsidRDefault="001E4DBB" w:rsidP="004A0684">
            <w:pPr>
              <w:ind w:right="5"/>
              <w:jc w:val="center"/>
              <w:rPr>
                <w:rFonts w:ascii="Times New Roman" w:hAnsi="Times New Roman"/>
                <w:sz w:val="20"/>
                <w:szCs w:val="20"/>
                <w:lang w:val="es-ES" w:eastAsia="es-ES"/>
              </w:rPr>
            </w:pPr>
          </w:p>
          <w:p w:rsidR="00962C44" w:rsidRDefault="00962C44" w:rsidP="004A0684">
            <w:pPr>
              <w:ind w:right="5"/>
              <w:jc w:val="center"/>
              <w:rPr>
                <w:rFonts w:ascii="Times New Roman" w:hAnsi="Times New Roman"/>
                <w:sz w:val="20"/>
                <w:szCs w:val="20"/>
                <w:lang w:val="es-ES" w:eastAsia="es-ES"/>
              </w:rPr>
            </w:pPr>
          </w:p>
          <w:p w:rsidR="003E37A0" w:rsidRDefault="003E37A0" w:rsidP="004A0684">
            <w:pPr>
              <w:ind w:right="5"/>
              <w:jc w:val="center"/>
              <w:rPr>
                <w:rFonts w:ascii="Times New Roman" w:hAnsi="Times New Roman"/>
                <w:sz w:val="20"/>
                <w:szCs w:val="20"/>
                <w:lang w:val="es-ES" w:eastAsia="es-ES"/>
              </w:rPr>
            </w:pPr>
          </w:p>
          <w:p w:rsidR="003E37A0" w:rsidRPr="004A0684" w:rsidRDefault="003E37A0" w:rsidP="004A0684">
            <w:pPr>
              <w:ind w:right="5"/>
              <w:jc w:val="center"/>
              <w:rPr>
                <w:rFonts w:ascii="Times New Roman" w:hAnsi="Times New Roman"/>
                <w:sz w:val="20"/>
                <w:szCs w:val="20"/>
                <w:lang w:val="es-ES" w:eastAsia="es-ES"/>
              </w:rPr>
            </w:pPr>
          </w:p>
          <w:p w:rsidR="00962C44" w:rsidRPr="003E37A0" w:rsidRDefault="00962C44" w:rsidP="004A0684">
            <w:pPr>
              <w:ind w:right="-57"/>
              <w:jc w:val="center"/>
              <w:rPr>
                <w:rFonts w:ascii="Times New Roman" w:hAnsi="Times New Roman"/>
                <w:bCs/>
                <w:szCs w:val="22"/>
                <w:lang w:val="es-ES" w:eastAsia="es-ES"/>
              </w:rPr>
            </w:pPr>
            <w:r w:rsidRPr="003E37A0">
              <w:rPr>
                <w:rFonts w:ascii="Times New Roman" w:hAnsi="Times New Roman"/>
                <w:bCs/>
                <w:szCs w:val="22"/>
                <w:lang w:val="es-ES" w:eastAsia="es-ES"/>
              </w:rPr>
              <w:t>María Inés Jiménez Martín</w:t>
            </w:r>
          </w:p>
        </w:tc>
        <w:tc>
          <w:tcPr>
            <w:tcW w:w="5330" w:type="dxa"/>
          </w:tcPr>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EL TITULAR DEL ÓRGANO DE APOYO</w:t>
            </w:r>
          </w:p>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AL CONSEJO DE GOBIERNO INSULAR,</w:t>
            </w:r>
          </w:p>
          <w:p w:rsidR="00962C44" w:rsidRPr="004A0684" w:rsidRDefault="001E4DBB" w:rsidP="004A0684">
            <w:pPr>
              <w:ind w:right="-57"/>
              <w:jc w:val="center"/>
              <w:rPr>
                <w:rFonts w:ascii="Times New Roman" w:hAnsi="Times New Roman"/>
                <w:b/>
                <w:sz w:val="20"/>
                <w:szCs w:val="20"/>
                <w:lang w:val="es-ES" w:eastAsia="es-ES"/>
              </w:rPr>
            </w:pPr>
            <w:r w:rsidRPr="004A0684">
              <w:rPr>
                <w:rFonts w:ascii="Times New Roman" w:hAnsi="Times New Roman"/>
                <w:b/>
                <w:sz w:val="20"/>
                <w:szCs w:val="20"/>
                <w:lang w:val="es-ES" w:eastAsia="es-ES"/>
              </w:rPr>
              <w:t>P.D. EL TÉCNICO DE ADMINISTRACIÓN GENERAL,</w:t>
            </w:r>
          </w:p>
          <w:p w:rsidR="00962C44" w:rsidRPr="004A0684" w:rsidRDefault="00962C44" w:rsidP="004A0684">
            <w:pPr>
              <w:ind w:right="-57"/>
              <w:jc w:val="center"/>
              <w:rPr>
                <w:rFonts w:ascii="Times New Roman" w:hAnsi="Times New Roman"/>
                <w:sz w:val="20"/>
                <w:szCs w:val="20"/>
                <w:lang w:val="es-ES" w:eastAsia="es-ES"/>
              </w:rPr>
            </w:pPr>
            <w:r w:rsidRPr="004A0684">
              <w:rPr>
                <w:rFonts w:ascii="Times New Roman" w:hAnsi="Times New Roman"/>
                <w:sz w:val="20"/>
                <w:szCs w:val="20"/>
                <w:lang w:val="es-ES" w:eastAsia="es-ES"/>
              </w:rPr>
              <w:t>(Decreto nº 44, de 26/07/2019)</w:t>
            </w:r>
          </w:p>
          <w:p w:rsidR="00962C44" w:rsidRPr="004A0684" w:rsidRDefault="00962C44" w:rsidP="004A0684">
            <w:pPr>
              <w:ind w:right="-57"/>
              <w:jc w:val="center"/>
              <w:rPr>
                <w:rFonts w:ascii="Times New Roman" w:hAnsi="Times New Roman"/>
                <w:sz w:val="20"/>
                <w:szCs w:val="20"/>
                <w:lang w:val="es-ES" w:eastAsia="es-ES"/>
              </w:rPr>
            </w:pPr>
          </w:p>
          <w:p w:rsidR="00962C44" w:rsidRPr="004A0684" w:rsidRDefault="00962C44" w:rsidP="004A0684">
            <w:pPr>
              <w:ind w:right="-57"/>
              <w:jc w:val="center"/>
              <w:rPr>
                <w:rFonts w:ascii="Times New Roman" w:hAnsi="Times New Roman"/>
                <w:sz w:val="20"/>
                <w:szCs w:val="20"/>
                <w:lang w:val="es-ES" w:eastAsia="es-ES"/>
              </w:rPr>
            </w:pPr>
          </w:p>
          <w:p w:rsidR="001E4DBB" w:rsidRDefault="001E4DBB" w:rsidP="004A0684">
            <w:pPr>
              <w:ind w:right="-57"/>
              <w:jc w:val="center"/>
              <w:rPr>
                <w:rFonts w:ascii="Times New Roman" w:hAnsi="Times New Roman"/>
                <w:sz w:val="20"/>
                <w:szCs w:val="20"/>
                <w:lang w:val="es-ES" w:eastAsia="es-ES"/>
              </w:rPr>
            </w:pPr>
          </w:p>
          <w:p w:rsidR="003E37A0" w:rsidRDefault="003E37A0" w:rsidP="004A0684">
            <w:pPr>
              <w:ind w:right="-57"/>
              <w:jc w:val="center"/>
              <w:rPr>
                <w:rFonts w:ascii="Times New Roman" w:hAnsi="Times New Roman"/>
                <w:sz w:val="20"/>
                <w:szCs w:val="20"/>
                <w:lang w:val="es-ES" w:eastAsia="es-ES"/>
              </w:rPr>
            </w:pPr>
          </w:p>
          <w:p w:rsidR="003E37A0" w:rsidRPr="004A0684" w:rsidRDefault="003E37A0" w:rsidP="004A0684">
            <w:pPr>
              <w:ind w:right="-57"/>
              <w:jc w:val="center"/>
              <w:rPr>
                <w:rFonts w:ascii="Times New Roman" w:hAnsi="Times New Roman"/>
                <w:sz w:val="20"/>
                <w:szCs w:val="20"/>
                <w:lang w:val="es-ES" w:eastAsia="es-ES"/>
              </w:rPr>
            </w:pPr>
          </w:p>
          <w:p w:rsidR="001E4DBB" w:rsidRPr="004A0684" w:rsidRDefault="001E4DBB" w:rsidP="004A0684">
            <w:pPr>
              <w:ind w:right="-57"/>
              <w:jc w:val="center"/>
              <w:rPr>
                <w:rFonts w:ascii="Times New Roman" w:hAnsi="Times New Roman"/>
                <w:sz w:val="20"/>
                <w:szCs w:val="20"/>
                <w:lang w:val="es-ES" w:eastAsia="es-ES"/>
              </w:rPr>
            </w:pPr>
          </w:p>
          <w:p w:rsidR="00962C44" w:rsidRPr="003E37A0" w:rsidRDefault="00962C44" w:rsidP="004A0684">
            <w:pPr>
              <w:ind w:right="-57"/>
              <w:jc w:val="center"/>
              <w:rPr>
                <w:rFonts w:ascii="Times New Roman" w:hAnsi="Times New Roman"/>
                <w:szCs w:val="22"/>
                <w:lang w:val="es-ES" w:eastAsia="es-ES"/>
              </w:rPr>
            </w:pPr>
            <w:r w:rsidRPr="003E37A0">
              <w:rPr>
                <w:rFonts w:ascii="Times New Roman" w:hAnsi="Times New Roman"/>
                <w:szCs w:val="22"/>
                <w:lang w:val="es-ES" w:eastAsia="es-ES"/>
              </w:rPr>
              <w:t>Iván González Henríquez</w:t>
            </w:r>
          </w:p>
        </w:tc>
      </w:tr>
    </w:tbl>
    <w:p w:rsidR="00962C44" w:rsidRPr="004A0684" w:rsidRDefault="00962C44" w:rsidP="004A0684">
      <w:pPr>
        <w:rPr>
          <w:rFonts w:ascii="Times New Roman" w:hAnsi="Times New Roman"/>
          <w:szCs w:val="22"/>
        </w:rPr>
      </w:pPr>
    </w:p>
    <w:p w:rsidR="00BB2651" w:rsidRPr="004A0684" w:rsidRDefault="00BB2651" w:rsidP="004A0684">
      <w:pPr>
        <w:rPr>
          <w:rFonts w:ascii="Times New Roman" w:hAnsi="Times New Roman"/>
          <w:szCs w:val="22"/>
        </w:rPr>
      </w:pPr>
    </w:p>
    <w:sectPr w:rsidR="00BB2651" w:rsidRPr="004A0684" w:rsidSect="004A0684">
      <w:headerReference w:type="default" r:id="rId8"/>
      <w:footerReference w:type="default" r:id="rId9"/>
      <w:headerReference w:type="first" r:id="rId10"/>
      <w:footerReference w:type="first" r:id="rId11"/>
      <w:pgSz w:w="11907" w:h="16840" w:code="9"/>
      <w:pgMar w:top="2268" w:right="850" w:bottom="1134"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9B66D9"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BC4801">
      <w:rPr>
        <w:noProof/>
        <w:sz w:val="16"/>
        <w:szCs w:val="16"/>
      </w:rPr>
      <w:t>2</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BC4801">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C4801">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tblGrid>
    <w:tr w:rsidR="005B2B1A">
      <w:trPr>
        <w:trHeight w:val="113"/>
      </w:trPr>
      <w:tc>
        <w:tcPr>
          <w:tcW w:w="3014" w:type="dxa"/>
        </w:tcPr>
        <w:p w:rsidR="00FA31AD" w:rsidRDefault="00BD10E6" w:rsidP="001E19D3">
          <w:pPr>
            <w:pStyle w:val="Encabezado"/>
          </w:pPr>
          <w:r>
            <w:t>Nº Decreto: 0</w:t>
          </w:r>
          <w:r w:rsidR="001E19D3">
            <w:t>61</w:t>
          </w:r>
          <w:r>
            <w:t>/2019</w:t>
          </w:r>
        </w:p>
      </w:tc>
    </w:tr>
    <w:tr w:rsidR="005B2B1A">
      <w:trPr>
        <w:trHeight w:val="113"/>
      </w:trPr>
      <w:tc>
        <w:tcPr>
          <w:tcW w:w="3014" w:type="dxa"/>
        </w:tcPr>
        <w:p w:rsidR="005B2B1A" w:rsidRDefault="00BD10E6" w:rsidP="001E19D3">
          <w:pPr>
            <w:pStyle w:val="Encabezado"/>
          </w:pPr>
          <w:r>
            <w:t xml:space="preserve">Fecha: </w:t>
          </w:r>
          <w:r w:rsidR="0022016B" w:rsidRPr="0022016B">
            <w:t>0</w:t>
          </w:r>
          <w:r w:rsidR="001E19D3">
            <w:t>4</w:t>
          </w:r>
          <w:r w:rsidR="0022016B" w:rsidRPr="0022016B">
            <w:t>/1</w:t>
          </w:r>
          <w:r w:rsidR="001E19D3">
            <w:t>2</w:t>
          </w:r>
          <w:r w:rsidR="0022016B" w:rsidRPr="0022016B">
            <w:t>/2019</w:t>
          </w: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3E37A0">
    <w:pPr>
      <w:pStyle w:val="Encabezado"/>
    </w:pPr>
    <w:r>
      <w:rPr>
        <w:noProof/>
        <w:lang w:val="es-ES" w:eastAsia="es-ES"/>
      </w:rPr>
      <w:pict>
        <v:shapetype id="_x0000_t202" coordsize="21600,21600" o:spt="202" path="m,l,21600r21600,l21600,xe">
          <v:stroke joinstyle="miter"/>
          <v:path gradientshapeok="t" o:connecttype="rect"/>
        </v:shapetype>
        <v:shape id="Cuadro de texto 2" o:spid="_x0000_s4101" type="#_x0000_t202" style="position:absolute;margin-left:-70pt;margin-top:203.45pt;width:43.2pt;height:15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C4801">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DA2D3B">
                  <w:rPr>
                    <w:sz w:val="16"/>
                    <w:szCs w:val="16"/>
                  </w:rPr>
                  <w:t>Nº Libro Decretos:</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387744"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CONSEJERIA DE GOBIERNO DE</w:t>
                </w:r>
              </w:p>
              <w:p w:rsidR="00260597" w:rsidRPr="001E4DBB" w:rsidRDefault="00BD10E6" w:rsidP="00260597">
                <w:pPr>
                  <w:pStyle w:val="Encabezado"/>
                  <w:spacing w:line="160" w:lineRule="atLeast"/>
                  <w:jc w:val="center"/>
                  <w:rPr>
                    <w:rFonts w:ascii="Times New Roman" w:hAnsi="Times New Roman"/>
                    <w:b/>
                    <w:szCs w:val="22"/>
                  </w:rPr>
                </w:pPr>
                <w:r w:rsidRPr="001E4DBB">
                  <w:rPr>
                    <w:rFonts w:ascii="Times New Roman" w:hAnsi="Times New Roman"/>
                    <w:b/>
                    <w:szCs w:val="22"/>
                  </w:rPr>
                  <w:t>MEDIO AMBIENTE</w:t>
                </w:r>
              </w:p>
              <w:p w:rsidR="00260597" w:rsidRPr="001E4DBB" w:rsidRDefault="00BD10E6" w:rsidP="00260597">
                <w:pPr>
                  <w:pStyle w:val="Encabezado"/>
                  <w:spacing w:line="240" w:lineRule="atLeast"/>
                  <w:jc w:val="center"/>
                  <w:rPr>
                    <w:rFonts w:ascii="Times New Roman" w:hAnsi="Times New Roman"/>
                    <w:b/>
                    <w:szCs w:val="22"/>
                  </w:rPr>
                </w:pPr>
                <w:r w:rsidRPr="001E4DBB">
                  <w:rPr>
                    <w:rFonts w:ascii="Times New Roman" w:hAnsi="Times New Roman"/>
                    <w:b/>
                    <w:szCs w:val="22"/>
                  </w:rPr>
                  <w:t>Servicio de Medio Ambiente</w:t>
                </w:r>
              </w:p>
              <w:p w:rsidR="00260597" w:rsidRPr="001E4DBB" w:rsidRDefault="00BD10E6" w:rsidP="00260597">
                <w:pPr>
                  <w:pStyle w:val="Encabezado"/>
                  <w:jc w:val="center"/>
                  <w:rPr>
                    <w:rFonts w:ascii="Times New Roman" w:hAnsi="Times New Roman"/>
                    <w:szCs w:val="22"/>
                  </w:rPr>
                </w:pPr>
                <w:r w:rsidRPr="001E4DBB">
                  <w:rPr>
                    <w:rFonts w:ascii="Times New Roman" w:hAnsi="Times New Roman"/>
                    <w:szCs w:val="22"/>
                  </w:rPr>
                  <w:t>07.0.1.</w:t>
                </w:r>
              </w:p>
              <w:p w:rsidR="00260597" w:rsidRPr="001E4DBB" w:rsidRDefault="00BC4801" w:rsidP="00260597">
                <w:pPr>
                  <w:pStyle w:val="Encabezado"/>
                  <w:jc w:val="center"/>
                  <w:rPr>
                    <w:rFonts w:ascii="Times New Roman" w:hAnsi="Times New Roman"/>
                    <w:szCs w:val="16"/>
                  </w:rPr>
                </w:pPr>
              </w:p>
              <w:p w:rsidR="005B2B1A" w:rsidRPr="00BE35F0" w:rsidRDefault="00BC4801"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BC4801">
    <w:pPr>
      <w:pStyle w:val="Encabezado"/>
    </w:pPr>
    <w:r>
      <w:rPr>
        <w:noProof/>
        <w:lang w:val="es-ES" w:eastAsia="es-ES"/>
      </w:rPr>
      <w:pict>
        <v:shape id="Cuadro de texto 1" o:spid="_x0000_s4098" type="#_x0000_t202" style="position:absolute;margin-left:-68pt;margin-top:210.95pt;width:42.2pt;height:1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 inset="0,0,0,0">
            <w:txbxContent>
              <w:p w:rsidR="003512AE" w:rsidRPr="003E37A0" w:rsidRDefault="00BD10E6" w:rsidP="003512AE">
                <w:pPr>
                  <w:jc w:val="center"/>
                  <w:rPr>
                    <w:rFonts w:cs="Arial"/>
                    <w:color w:val="000000"/>
                    <w:sz w:val="16"/>
                    <w:szCs w:val="16"/>
                  </w:rPr>
                </w:pPr>
                <w:r w:rsidRPr="003E37A0">
                  <w:rPr>
                    <w:rFonts w:cs="Arial"/>
                    <w:color w:val="000000"/>
                    <w:sz w:val="16"/>
                    <w:szCs w:val="16"/>
                  </w:rPr>
                  <w:t>Revisado y Conforme</w:t>
                </w:r>
              </w:p>
              <w:p w:rsidR="003512AE" w:rsidRPr="003E37A0" w:rsidRDefault="00BD10E6" w:rsidP="003512AE">
                <w:pPr>
                  <w:jc w:val="center"/>
                  <w:rPr>
                    <w:rFonts w:cs="Arial"/>
                    <w:color w:val="000000"/>
                    <w:sz w:val="16"/>
                    <w:szCs w:val="16"/>
                  </w:rPr>
                </w:pPr>
                <w:r w:rsidRPr="003E37A0">
                  <w:rPr>
                    <w:rFonts w:cs="Arial"/>
                    <w:color w:val="000000"/>
                    <w:sz w:val="16"/>
                    <w:szCs w:val="16"/>
                  </w:rPr>
                  <w:t>La Jefa del Servicio Administrativo</w:t>
                </w:r>
              </w:p>
              <w:p w:rsidR="003E37A0" w:rsidRPr="003E37A0" w:rsidRDefault="003E37A0" w:rsidP="003512AE">
                <w:pPr>
                  <w:jc w:val="center"/>
                  <w:rPr>
                    <w:rFonts w:cs="Arial"/>
                    <w:color w:val="000000"/>
                    <w:sz w:val="16"/>
                    <w:szCs w:val="16"/>
                  </w:rPr>
                </w:pPr>
              </w:p>
              <w:p w:rsidR="003512AE" w:rsidRPr="003E37A0" w:rsidRDefault="00BD10E6" w:rsidP="003512AE">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13002B"/>
    <w:rsid w:val="001A7402"/>
    <w:rsid w:val="001E19D3"/>
    <w:rsid w:val="001E4DBB"/>
    <w:rsid w:val="0022016B"/>
    <w:rsid w:val="002811C9"/>
    <w:rsid w:val="002B07C2"/>
    <w:rsid w:val="00356431"/>
    <w:rsid w:val="00387744"/>
    <w:rsid w:val="003E37A0"/>
    <w:rsid w:val="004A0684"/>
    <w:rsid w:val="006327DB"/>
    <w:rsid w:val="007D6EA3"/>
    <w:rsid w:val="007E256A"/>
    <w:rsid w:val="009610D6"/>
    <w:rsid w:val="00962C44"/>
    <w:rsid w:val="009B66D9"/>
    <w:rsid w:val="009C08AD"/>
    <w:rsid w:val="00BA26BE"/>
    <w:rsid w:val="00BB2651"/>
    <w:rsid w:val="00BC4801"/>
    <w:rsid w:val="00BD10E6"/>
    <w:rsid w:val="00DE4C80"/>
    <w:rsid w:val="00EA5475"/>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docId w15:val="{A6F0E362-9A76-4140-9ADB-16213E5B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A7402"/>
    <w:pPr>
      <w:spacing w:after="120"/>
    </w:pPr>
  </w:style>
  <w:style w:type="character" w:customStyle="1" w:styleId="TextoindependienteCar">
    <w:name w:val="Texto independiente Car"/>
    <w:basedOn w:val="Fuentedeprrafopredeter"/>
    <w:link w:val="Textoindependiente"/>
    <w:uiPriority w:val="99"/>
    <w:semiHidden/>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0D15-01D7-410F-973A-3FA64CC5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3644</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13</cp:revision>
  <cp:lastPrinted>2019-12-09T09:02:00Z</cp:lastPrinted>
  <dcterms:created xsi:type="dcterms:W3CDTF">2019-08-26T12:33:00Z</dcterms:created>
  <dcterms:modified xsi:type="dcterms:W3CDTF">2019-12-09T09:06:00Z</dcterms:modified>
</cp:coreProperties>
</file>